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DBC" w:rsidRPr="00575310" w:rsidRDefault="00B75DBC" w:rsidP="00486F1B">
      <w:pPr>
        <w:ind w:left="4248"/>
        <w:rPr>
          <w:rFonts w:ascii="Times New Roman" w:hAnsi="Times New Roman"/>
          <w:b/>
          <w:sz w:val="28"/>
          <w:szCs w:val="28"/>
        </w:rPr>
      </w:pPr>
      <w:r>
        <w:rPr>
          <w:rFonts w:ascii="Times New Roman" w:hAnsi="Times New Roman"/>
          <w:b/>
          <w:sz w:val="28"/>
          <w:szCs w:val="28"/>
        </w:rPr>
        <w:t xml:space="preserve">                                                                                      «</w:t>
      </w:r>
      <w:r w:rsidRPr="00575310">
        <w:rPr>
          <w:rFonts w:ascii="Times New Roman" w:hAnsi="Times New Roman"/>
          <w:b/>
          <w:sz w:val="28"/>
          <w:szCs w:val="28"/>
        </w:rPr>
        <w:t>У</w:t>
      </w:r>
      <w:r w:rsidR="0091642E">
        <w:rPr>
          <w:rFonts w:ascii="Times New Roman" w:hAnsi="Times New Roman"/>
          <w:b/>
          <w:sz w:val="28"/>
          <w:szCs w:val="28"/>
        </w:rPr>
        <w:t>ТВЕРЖДАЮ</w:t>
      </w:r>
      <w:r w:rsidRPr="00575310">
        <w:rPr>
          <w:rFonts w:ascii="Times New Roman" w:hAnsi="Times New Roman"/>
          <w:b/>
          <w:sz w:val="28"/>
          <w:szCs w:val="28"/>
        </w:rPr>
        <w:t>»</w:t>
      </w:r>
    </w:p>
    <w:p w:rsidR="00B75DBC" w:rsidRDefault="00B75DBC" w:rsidP="00486F1B">
      <w:pPr>
        <w:ind w:left="4248"/>
        <w:rPr>
          <w:rFonts w:ascii="Times New Roman" w:hAnsi="Times New Roman"/>
          <w:b/>
          <w:sz w:val="28"/>
          <w:szCs w:val="28"/>
        </w:rPr>
      </w:pPr>
      <w:r>
        <w:rPr>
          <w:rFonts w:ascii="Times New Roman" w:hAnsi="Times New Roman"/>
          <w:b/>
          <w:sz w:val="28"/>
          <w:szCs w:val="28"/>
        </w:rPr>
        <w:t xml:space="preserve">                                                                                      Директор ГКП на ПХВ</w:t>
      </w:r>
    </w:p>
    <w:p w:rsidR="00B75DBC" w:rsidRDefault="00B75DBC" w:rsidP="00486F1B">
      <w:pPr>
        <w:ind w:left="4248"/>
        <w:rPr>
          <w:rFonts w:ascii="Times New Roman" w:hAnsi="Times New Roman"/>
          <w:b/>
          <w:sz w:val="28"/>
          <w:szCs w:val="28"/>
        </w:rPr>
      </w:pPr>
      <w:r>
        <w:rPr>
          <w:rFonts w:ascii="Times New Roman" w:hAnsi="Times New Roman"/>
          <w:b/>
          <w:sz w:val="28"/>
          <w:szCs w:val="28"/>
        </w:rPr>
        <w:t xml:space="preserve">                                                                                      «Алматинский областной</w:t>
      </w:r>
    </w:p>
    <w:p w:rsidR="00B75DBC" w:rsidRDefault="00B75DBC" w:rsidP="00486F1B">
      <w:pPr>
        <w:ind w:left="4248"/>
        <w:rPr>
          <w:rFonts w:ascii="Times New Roman" w:hAnsi="Times New Roman"/>
          <w:b/>
          <w:sz w:val="28"/>
          <w:szCs w:val="28"/>
        </w:rPr>
      </w:pPr>
      <w:r>
        <w:rPr>
          <w:rFonts w:ascii="Times New Roman" w:hAnsi="Times New Roman"/>
          <w:b/>
          <w:sz w:val="28"/>
          <w:szCs w:val="28"/>
        </w:rPr>
        <w:t xml:space="preserve">                                                                                      кожно- венерологический</w:t>
      </w:r>
    </w:p>
    <w:p w:rsidR="00B75DBC" w:rsidRDefault="00B75DBC" w:rsidP="00486F1B">
      <w:pPr>
        <w:ind w:left="4248"/>
        <w:rPr>
          <w:rFonts w:ascii="Times New Roman" w:hAnsi="Times New Roman"/>
          <w:b/>
          <w:sz w:val="28"/>
          <w:szCs w:val="28"/>
        </w:rPr>
      </w:pPr>
      <w:r>
        <w:rPr>
          <w:rFonts w:ascii="Times New Roman" w:hAnsi="Times New Roman"/>
          <w:b/>
          <w:sz w:val="28"/>
          <w:szCs w:val="28"/>
        </w:rPr>
        <w:t xml:space="preserve">                                                                                      диспансер»</w:t>
      </w:r>
    </w:p>
    <w:p w:rsidR="00B75DBC" w:rsidRDefault="00B75DBC" w:rsidP="00486F1B">
      <w:pPr>
        <w:ind w:left="4248"/>
        <w:rPr>
          <w:rFonts w:ascii="Times New Roman" w:hAnsi="Times New Roman"/>
          <w:b/>
          <w:sz w:val="28"/>
          <w:szCs w:val="28"/>
        </w:rPr>
      </w:pPr>
      <w:r>
        <w:rPr>
          <w:rFonts w:ascii="Times New Roman" w:hAnsi="Times New Roman"/>
          <w:b/>
          <w:sz w:val="28"/>
          <w:szCs w:val="28"/>
        </w:rPr>
        <w:t xml:space="preserve">                                                                                      ___________</w:t>
      </w:r>
      <w:r w:rsidR="00486F1B">
        <w:rPr>
          <w:rFonts w:ascii="Times New Roman" w:hAnsi="Times New Roman"/>
          <w:b/>
          <w:sz w:val="28"/>
          <w:szCs w:val="28"/>
        </w:rPr>
        <w:t>___Г. Калдыбаева</w:t>
      </w:r>
      <w:r>
        <w:rPr>
          <w:rFonts w:ascii="Times New Roman" w:hAnsi="Times New Roman"/>
          <w:b/>
          <w:sz w:val="28"/>
          <w:szCs w:val="28"/>
        </w:rPr>
        <w:t xml:space="preserve">                                                                                                                                                                                                                                                                                                                                                                  </w:t>
      </w:r>
    </w:p>
    <w:p w:rsidR="00B75DBC" w:rsidRDefault="00B75DBC" w:rsidP="00486F1B">
      <w:pPr>
        <w:ind w:left="4248"/>
        <w:rPr>
          <w:rFonts w:ascii="Times New Roman" w:hAnsi="Times New Roman"/>
          <w:b/>
          <w:sz w:val="28"/>
          <w:szCs w:val="28"/>
        </w:rPr>
      </w:pPr>
      <w:r>
        <w:rPr>
          <w:rFonts w:ascii="Times New Roman" w:hAnsi="Times New Roman"/>
          <w:b/>
          <w:sz w:val="28"/>
          <w:szCs w:val="28"/>
        </w:rPr>
        <w:t xml:space="preserve">                                                                                     </w:t>
      </w:r>
      <w:r w:rsidR="00486F1B">
        <w:rPr>
          <w:rFonts w:ascii="Times New Roman" w:hAnsi="Times New Roman"/>
          <w:b/>
          <w:sz w:val="28"/>
          <w:szCs w:val="28"/>
        </w:rPr>
        <w:t xml:space="preserve"> </w:t>
      </w:r>
      <w:r>
        <w:rPr>
          <w:rFonts w:ascii="Times New Roman" w:hAnsi="Times New Roman"/>
          <w:b/>
          <w:sz w:val="28"/>
          <w:szCs w:val="28"/>
        </w:rPr>
        <w:t>«______» _____________2023г.</w:t>
      </w:r>
    </w:p>
    <w:p w:rsidR="00B75DBC" w:rsidRDefault="00B75DBC" w:rsidP="00B75DBC">
      <w:pPr>
        <w:rPr>
          <w:rFonts w:ascii="Times New Roman" w:hAnsi="Times New Roman"/>
          <w:b/>
          <w:sz w:val="28"/>
          <w:szCs w:val="28"/>
        </w:rPr>
      </w:pPr>
    </w:p>
    <w:p w:rsidR="00B75DBC" w:rsidRDefault="00B75DBC" w:rsidP="00B75DBC">
      <w:pPr>
        <w:rPr>
          <w:rFonts w:ascii="Times New Roman" w:hAnsi="Times New Roman"/>
          <w:b/>
          <w:sz w:val="28"/>
          <w:szCs w:val="28"/>
        </w:rPr>
      </w:pPr>
    </w:p>
    <w:p w:rsidR="00B75DBC" w:rsidRDefault="00B75DBC" w:rsidP="00B75DBC">
      <w:pPr>
        <w:rPr>
          <w:rFonts w:ascii="Times New Roman" w:hAnsi="Times New Roman"/>
          <w:b/>
          <w:sz w:val="28"/>
          <w:szCs w:val="28"/>
        </w:rPr>
      </w:pPr>
      <w:r>
        <w:rPr>
          <w:rFonts w:ascii="Times New Roman" w:hAnsi="Times New Roman"/>
          <w:b/>
          <w:sz w:val="28"/>
          <w:szCs w:val="28"/>
        </w:rPr>
        <w:t xml:space="preserve">                                                                                            </w:t>
      </w:r>
    </w:p>
    <w:p w:rsidR="00B75DBC" w:rsidRDefault="00B75DBC" w:rsidP="00B75DBC">
      <w:pPr>
        <w:rPr>
          <w:rFonts w:ascii="Times New Roman" w:hAnsi="Times New Roman"/>
          <w:b/>
          <w:sz w:val="28"/>
          <w:szCs w:val="28"/>
        </w:rPr>
      </w:pPr>
      <w:r>
        <w:rPr>
          <w:rFonts w:ascii="Times New Roman" w:hAnsi="Times New Roman"/>
          <w:b/>
          <w:sz w:val="28"/>
          <w:szCs w:val="28"/>
        </w:rPr>
        <w:t xml:space="preserve">                                                                                                                                 </w:t>
      </w:r>
    </w:p>
    <w:p w:rsidR="00B75DBC" w:rsidRPr="00F010C5" w:rsidRDefault="00336A44" w:rsidP="00B75DBC">
      <w:pPr>
        <w:jc w:val="center"/>
        <w:rPr>
          <w:rFonts w:ascii="Times New Roman" w:hAnsi="Times New Roman"/>
          <w:b/>
          <w:sz w:val="36"/>
          <w:szCs w:val="36"/>
        </w:rPr>
      </w:pPr>
      <w:r>
        <w:rPr>
          <w:rFonts w:ascii="Times New Roman" w:hAnsi="Times New Roman"/>
          <w:b/>
          <w:sz w:val="36"/>
          <w:szCs w:val="36"/>
        </w:rPr>
        <w:t>СТРАТЕГИЧЕСКИЙ</w:t>
      </w:r>
      <w:r w:rsidR="00B75DBC" w:rsidRPr="00F010C5">
        <w:rPr>
          <w:rFonts w:ascii="Times New Roman" w:hAnsi="Times New Roman"/>
          <w:b/>
          <w:sz w:val="36"/>
          <w:szCs w:val="36"/>
        </w:rPr>
        <w:t xml:space="preserve"> ПЛАН </w:t>
      </w:r>
    </w:p>
    <w:p w:rsidR="00B75DBC" w:rsidRPr="00F010C5" w:rsidRDefault="00B75DBC" w:rsidP="00B75DBC">
      <w:pPr>
        <w:jc w:val="center"/>
        <w:rPr>
          <w:rFonts w:ascii="Times New Roman" w:hAnsi="Times New Roman"/>
          <w:b/>
          <w:sz w:val="36"/>
          <w:szCs w:val="36"/>
        </w:rPr>
      </w:pPr>
      <w:r w:rsidRPr="00F010C5">
        <w:rPr>
          <w:rFonts w:ascii="Times New Roman" w:hAnsi="Times New Roman"/>
          <w:b/>
          <w:sz w:val="36"/>
          <w:szCs w:val="36"/>
        </w:rPr>
        <w:t>Государственного коммунального</w:t>
      </w:r>
    </w:p>
    <w:p w:rsidR="00B75DBC" w:rsidRDefault="00B75DBC" w:rsidP="00B75DBC">
      <w:pPr>
        <w:jc w:val="center"/>
        <w:rPr>
          <w:rFonts w:ascii="Times New Roman" w:hAnsi="Times New Roman"/>
          <w:b/>
          <w:sz w:val="36"/>
          <w:szCs w:val="36"/>
        </w:rPr>
      </w:pPr>
      <w:r w:rsidRPr="00F010C5">
        <w:rPr>
          <w:rFonts w:ascii="Times New Roman" w:hAnsi="Times New Roman"/>
          <w:b/>
          <w:sz w:val="36"/>
          <w:szCs w:val="36"/>
        </w:rPr>
        <w:t xml:space="preserve"> пред</w:t>
      </w:r>
      <w:r w:rsidR="00336A44">
        <w:rPr>
          <w:rFonts w:ascii="Times New Roman" w:hAnsi="Times New Roman"/>
          <w:b/>
          <w:sz w:val="36"/>
          <w:szCs w:val="36"/>
        </w:rPr>
        <w:t>приятия на праве хозяйственного</w:t>
      </w:r>
      <w:r w:rsidRPr="00F010C5">
        <w:rPr>
          <w:rFonts w:ascii="Times New Roman" w:hAnsi="Times New Roman"/>
          <w:b/>
          <w:sz w:val="36"/>
          <w:szCs w:val="36"/>
        </w:rPr>
        <w:t xml:space="preserve"> ведения </w:t>
      </w:r>
    </w:p>
    <w:p w:rsidR="00B75DBC" w:rsidRPr="00F010C5" w:rsidRDefault="00B75DBC" w:rsidP="00B75DBC">
      <w:pPr>
        <w:jc w:val="center"/>
        <w:rPr>
          <w:rFonts w:ascii="Times New Roman" w:hAnsi="Times New Roman"/>
          <w:b/>
          <w:sz w:val="36"/>
          <w:szCs w:val="36"/>
        </w:rPr>
      </w:pPr>
      <w:r w:rsidRPr="00F010C5">
        <w:rPr>
          <w:rFonts w:ascii="Times New Roman" w:hAnsi="Times New Roman"/>
          <w:b/>
          <w:sz w:val="36"/>
          <w:szCs w:val="36"/>
        </w:rPr>
        <w:t xml:space="preserve">«Алматинский областной кожно-венерологический диспансер» </w:t>
      </w:r>
    </w:p>
    <w:p w:rsidR="00B75DBC" w:rsidRPr="00F010C5" w:rsidRDefault="00B75DBC" w:rsidP="00B75DBC">
      <w:pPr>
        <w:jc w:val="center"/>
        <w:rPr>
          <w:rFonts w:ascii="Times New Roman" w:hAnsi="Times New Roman"/>
          <w:b/>
          <w:sz w:val="36"/>
          <w:szCs w:val="36"/>
        </w:rPr>
      </w:pPr>
      <w:r w:rsidRPr="00F010C5">
        <w:rPr>
          <w:rFonts w:ascii="Times New Roman" w:hAnsi="Times New Roman"/>
          <w:b/>
          <w:sz w:val="36"/>
          <w:szCs w:val="36"/>
        </w:rPr>
        <w:t>на 2023 - 2027г.</w:t>
      </w:r>
    </w:p>
    <w:p w:rsidR="00B75DBC" w:rsidRDefault="00B75DBC" w:rsidP="00B75DBC">
      <w:pPr>
        <w:jc w:val="center"/>
        <w:rPr>
          <w:rFonts w:ascii="Times New Roman" w:hAnsi="Times New Roman"/>
          <w:b/>
          <w:sz w:val="44"/>
          <w:szCs w:val="44"/>
        </w:rPr>
      </w:pPr>
    </w:p>
    <w:p w:rsidR="00B75DBC" w:rsidRDefault="00B75DBC" w:rsidP="00B75DBC">
      <w:pPr>
        <w:jc w:val="center"/>
        <w:rPr>
          <w:rFonts w:ascii="Times New Roman" w:hAnsi="Times New Roman"/>
          <w:b/>
          <w:sz w:val="28"/>
          <w:szCs w:val="28"/>
        </w:rPr>
      </w:pPr>
    </w:p>
    <w:p w:rsidR="00B75DBC" w:rsidRDefault="00B75DBC" w:rsidP="00B75DBC">
      <w:pPr>
        <w:rPr>
          <w:rFonts w:ascii="Times New Roman" w:hAnsi="Times New Roman"/>
          <w:b/>
          <w:sz w:val="28"/>
          <w:szCs w:val="28"/>
        </w:rPr>
      </w:pPr>
    </w:p>
    <w:p w:rsidR="00B75DBC" w:rsidRDefault="00B75DBC" w:rsidP="00B75DBC">
      <w:pPr>
        <w:rPr>
          <w:rFonts w:ascii="Times New Roman" w:hAnsi="Times New Roman"/>
          <w:b/>
          <w:sz w:val="28"/>
          <w:szCs w:val="28"/>
        </w:rPr>
      </w:pPr>
    </w:p>
    <w:p w:rsidR="00B75DBC" w:rsidRDefault="00B75DBC" w:rsidP="00B75DBC">
      <w:pPr>
        <w:rPr>
          <w:rFonts w:ascii="Times New Roman" w:hAnsi="Times New Roman"/>
          <w:b/>
          <w:sz w:val="28"/>
          <w:szCs w:val="28"/>
        </w:rPr>
      </w:pPr>
    </w:p>
    <w:p w:rsidR="00B75DBC" w:rsidRDefault="00B75DBC" w:rsidP="00B75DBC">
      <w:pPr>
        <w:rPr>
          <w:rFonts w:ascii="Times New Roman" w:hAnsi="Times New Roman"/>
          <w:b/>
          <w:sz w:val="28"/>
          <w:szCs w:val="28"/>
        </w:rPr>
      </w:pPr>
    </w:p>
    <w:p w:rsidR="00B75DBC" w:rsidRDefault="00B75DBC" w:rsidP="00B75DBC">
      <w:pPr>
        <w:rPr>
          <w:rFonts w:ascii="Times New Roman" w:hAnsi="Times New Roman"/>
          <w:b/>
          <w:sz w:val="28"/>
          <w:szCs w:val="28"/>
        </w:rPr>
      </w:pPr>
    </w:p>
    <w:p w:rsidR="00B75DBC" w:rsidRDefault="00B75DBC" w:rsidP="00B75DBC">
      <w:pPr>
        <w:rPr>
          <w:rFonts w:ascii="Times New Roman" w:hAnsi="Times New Roman"/>
          <w:b/>
          <w:sz w:val="28"/>
          <w:szCs w:val="28"/>
        </w:rPr>
      </w:pPr>
    </w:p>
    <w:p w:rsidR="00B75DBC" w:rsidRDefault="00B75DBC" w:rsidP="00B75DBC">
      <w:pPr>
        <w:jc w:val="center"/>
        <w:rPr>
          <w:rFonts w:ascii="Times New Roman" w:hAnsi="Times New Roman"/>
          <w:b/>
          <w:sz w:val="28"/>
          <w:szCs w:val="28"/>
        </w:rPr>
      </w:pPr>
      <w:r>
        <w:rPr>
          <w:rFonts w:ascii="Times New Roman" w:hAnsi="Times New Roman"/>
          <w:b/>
          <w:sz w:val="28"/>
          <w:szCs w:val="28"/>
        </w:rPr>
        <w:t>г. Алматы</w:t>
      </w:r>
    </w:p>
    <w:p w:rsidR="00B75DBC" w:rsidRDefault="00B75DBC" w:rsidP="00B75DBC">
      <w:pPr>
        <w:jc w:val="center"/>
        <w:rPr>
          <w:rFonts w:ascii="Times New Roman" w:hAnsi="Times New Roman"/>
          <w:b/>
          <w:sz w:val="28"/>
          <w:szCs w:val="28"/>
        </w:rPr>
      </w:pPr>
    </w:p>
    <w:p w:rsidR="00336A44" w:rsidRDefault="00336A44" w:rsidP="00B75DBC">
      <w:pPr>
        <w:jc w:val="center"/>
        <w:rPr>
          <w:rFonts w:ascii="Times New Roman" w:hAnsi="Times New Roman"/>
          <w:b/>
          <w:sz w:val="28"/>
          <w:szCs w:val="28"/>
        </w:rPr>
      </w:pPr>
    </w:p>
    <w:p w:rsidR="00336A44" w:rsidRDefault="00336A44" w:rsidP="00B75DBC">
      <w:pPr>
        <w:jc w:val="center"/>
        <w:rPr>
          <w:rFonts w:ascii="Times New Roman" w:hAnsi="Times New Roman"/>
          <w:b/>
          <w:sz w:val="28"/>
          <w:szCs w:val="28"/>
        </w:rPr>
      </w:pPr>
    </w:p>
    <w:p w:rsidR="00B75DBC" w:rsidRDefault="00B75DBC" w:rsidP="00B75DBC">
      <w:pPr>
        <w:jc w:val="center"/>
        <w:rPr>
          <w:rFonts w:ascii="Times New Roman" w:hAnsi="Times New Roman"/>
          <w:b/>
          <w:sz w:val="28"/>
          <w:szCs w:val="28"/>
        </w:rPr>
      </w:pPr>
      <w:r>
        <w:rPr>
          <w:rFonts w:ascii="Times New Roman" w:hAnsi="Times New Roman"/>
          <w:b/>
          <w:sz w:val="28"/>
          <w:szCs w:val="28"/>
        </w:rPr>
        <w:lastRenderedPageBreak/>
        <w:t>СОДЕРЖАНИЕ:</w:t>
      </w:r>
    </w:p>
    <w:p w:rsidR="00B75DBC" w:rsidRDefault="00B75DBC" w:rsidP="00B75DBC">
      <w:pPr>
        <w:rPr>
          <w:rFonts w:ascii="Times New Roman" w:hAnsi="Times New Roman"/>
          <w:b/>
          <w:sz w:val="28"/>
          <w:szCs w:val="28"/>
        </w:rPr>
      </w:pPr>
    </w:p>
    <w:p w:rsidR="00B75DBC" w:rsidRPr="00B75DBC" w:rsidRDefault="00B541D1" w:rsidP="00B75DBC">
      <w:pPr>
        <w:pStyle w:val="a7"/>
        <w:jc w:val="both"/>
        <w:rPr>
          <w:rFonts w:ascii="Times New Roman" w:hAnsi="Times New Roman"/>
          <w:b/>
          <w:sz w:val="28"/>
          <w:szCs w:val="28"/>
          <w:lang w:val="ru-RU"/>
        </w:rPr>
      </w:pPr>
      <w:r>
        <w:rPr>
          <w:rFonts w:ascii="Times New Roman" w:hAnsi="Times New Roman"/>
          <w:b/>
          <w:sz w:val="28"/>
          <w:szCs w:val="28"/>
          <w:lang w:val="en-US"/>
        </w:rPr>
        <w:t>I</w:t>
      </w:r>
      <w:r w:rsidR="00B75DBC" w:rsidRPr="00B75DBC">
        <w:rPr>
          <w:rFonts w:ascii="Times New Roman" w:hAnsi="Times New Roman"/>
          <w:b/>
          <w:sz w:val="28"/>
          <w:szCs w:val="28"/>
          <w:lang w:val="ru-RU"/>
        </w:rPr>
        <w:t>.</w:t>
      </w:r>
      <w:r w:rsidR="00B75DBC" w:rsidRPr="00B75DBC">
        <w:rPr>
          <w:rFonts w:ascii="Times New Roman" w:hAnsi="Times New Roman"/>
          <w:sz w:val="28"/>
          <w:szCs w:val="28"/>
          <w:lang w:val="ru-RU"/>
        </w:rPr>
        <w:t xml:space="preserve"> </w:t>
      </w:r>
      <w:r w:rsidR="00B75DBC" w:rsidRPr="00B75DBC">
        <w:rPr>
          <w:rFonts w:ascii="Times New Roman" w:hAnsi="Times New Roman"/>
          <w:b/>
          <w:sz w:val="28"/>
          <w:szCs w:val="28"/>
          <w:lang w:val="ru-RU"/>
        </w:rPr>
        <w:t>Введение:</w:t>
      </w:r>
    </w:p>
    <w:p w:rsidR="00B75DBC" w:rsidRPr="00B541D1" w:rsidRDefault="00B75DBC" w:rsidP="00B75DBC">
      <w:pPr>
        <w:pStyle w:val="a7"/>
        <w:jc w:val="both"/>
        <w:rPr>
          <w:rFonts w:ascii="Times New Roman" w:hAnsi="Times New Roman"/>
          <w:sz w:val="28"/>
          <w:szCs w:val="28"/>
          <w:lang w:val="ru-RU"/>
        </w:rPr>
      </w:pPr>
      <w:r w:rsidRPr="00B75DBC">
        <w:rPr>
          <w:rFonts w:ascii="Times New Roman" w:hAnsi="Times New Roman"/>
          <w:sz w:val="28"/>
          <w:szCs w:val="28"/>
          <w:lang w:val="ru-RU"/>
        </w:rPr>
        <w:t>1.1 Миссия</w:t>
      </w:r>
      <w:r w:rsidR="00B541D1">
        <w:rPr>
          <w:rFonts w:ascii="Times New Roman" w:hAnsi="Times New Roman"/>
          <w:sz w:val="28"/>
          <w:szCs w:val="28"/>
          <w:lang w:val="ru-RU"/>
        </w:rPr>
        <w:t>;</w:t>
      </w:r>
    </w:p>
    <w:p w:rsidR="00B75DBC" w:rsidRPr="00B75DBC" w:rsidRDefault="00B75DBC" w:rsidP="00B75DBC">
      <w:pPr>
        <w:pStyle w:val="a7"/>
        <w:jc w:val="both"/>
        <w:rPr>
          <w:rFonts w:ascii="Times New Roman" w:hAnsi="Times New Roman"/>
          <w:sz w:val="28"/>
          <w:szCs w:val="28"/>
          <w:lang w:val="ru-RU"/>
        </w:rPr>
      </w:pPr>
      <w:r w:rsidRPr="00B75DBC">
        <w:rPr>
          <w:rFonts w:ascii="Times New Roman" w:hAnsi="Times New Roman"/>
          <w:sz w:val="28"/>
          <w:szCs w:val="28"/>
          <w:lang w:val="ru-RU"/>
        </w:rPr>
        <w:t>1.2 Видение</w:t>
      </w:r>
      <w:r w:rsidR="00B541D1">
        <w:rPr>
          <w:rFonts w:ascii="Times New Roman" w:hAnsi="Times New Roman"/>
          <w:sz w:val="28"/>
          <w:szCs w:val="28"/>
          <w:lang w:val="ru-RU"/>
        </w:rPr>
        <w:t>;</w:t>
      </w:r>
    </w:p>
    <w:p w:rsidR="00B75DBC" w:rsidRPr="00B75DBC" w:rsidRDefault="00B75DBC" w:rsidP="00B75DBC">
      <w:pPr>
        <w:pStyle w:val="a7"/>
        <w:jc w:val="both"/>
        <w:rPr>
          <w:rFonts w:ascii="Times New Roman" w:hAnsi="Times New Roman"/>
          <w:sz w:val="28"/>
          <w:szCs w:val="28"/>
          <w:lang w:val="ru-RU"/>
        </w:rPr>
      </w:pPr>
      <w:r w:rsidRPr="00B75DBC">
        <w:rPr>
          <w:rFonts w:ascii="Times New Roman" w:hAnsi="Times New Roman"/>
          <w:sz w:val="28"/>
          <w:szCs w:val="28"/>
          <w:lang w:val="ru-RU"/>
        </w:rPr>
        <w:t>1.3 Ценности и этические принципы</w:t>
      </w:r>
      <w:r w:rsidR="00B541D1">
        <w:rPr>
          <w:rFonts w:ascii="Times New Roman" w:hAnsi="Times New Roman"/>
          <w:sz w:val="28"/>
          <w:szCs w:val="28"/>
          <w:lang w:val="ru-RU"/>
        </w:rPr>
        <w:t>;</w:t>
      </w:r>
    </w:p>
    <w:p w:rsidR="00B75DBC" w:rsidRPr="00B75DBC" w:rsidRDefault="00B75DBC" w:rsidP="00B75DBC">
      <w:pPr>
        <w:pStyle w:val="a7"/>
        <w:jc w:val="both"/>
        <w:rPr>
          <w:rFonts w:ascii="Times New Roman" w:hAnsi="Times New Roman"/>
          <w:sz w:val="28"/>
          <w:szCs w:val="28"/>
          <w:lang w:val="ru-RU"/>
        </w:rPr>
      </w:pPr>
    </w:p>
    <w:p w:rsidR="00B75DBC" w:rsidRPr="00B75DBC" w:rsidRDefault="00B75DBC" w:rsidP="00B75DBC">
      <w:pPr>
        <w:pStyle w:val="a7"/>
        <w:jc w:val="both"/>
        <w:rPr>
          <w:rFonts w:ascii="Times New Roman" w:hAnsi="Times New Roman"/>
          <w:b/>
          <w:sz w:val="28"/>
          <w:szCs w:val="28"/>
          <w:lang w:val="ru-RU"/>
        </w:rPr>
      </w:pPr>
      <w:r w:rsidRPr="00B75DBC">
        <w:rPr>
          <w:rFonts w:ascii="Times New Roman" w:hAnsi="Times New Roman"/>
          <w:sz w:val="28"/>
          <w:szCs w:val="28"/>
          <w:lang w:val="ru-RU"/>
        </w:rPr>
        <w:t xml:space="preserve"> </w:t>
      </w:r>
      <w:r w:rsidR="00B541D1">
        <w:rPr>
          <w:rFonts w:ascii="Times New Roman" w:hAnsi="Times New Roman"/>
          <w:sz w:val="28"/>
          <w:szCs w:val="28"/>
          <w:lang w:val="en-US"/>
        </w:rPr>
        <w:t>II</w:t>
      </w:r>
      <w:r w:rsidR="00B541D1" w:rsidRPr="00B541D1">
        <w:rPr>
          <w:rFonts w:ascii="Times New Roman" w:hAnsi="Times New Roman"/>
          <w:sz w:val="28"/>
          <w:szCs w:val="28"/>
          <w:lang w:val="ru-RU"/>
        </w:rPr>
        <w:t xml:space="preserve">. </w:t>
      </w:r>
      <w:r w:rsidRPr="00B75DBC">
        <w:rPr>
          <w:rFonts w:ascii="Times New Roman" w:hAnsi="Times New Roman"/>
          <w:b/>
          <w:sz w:val="28"/>
          <w:szCs w:val="28"/>
          <w:lang w:val="ru-RU"/>
        </w:rPr>
        <w:t>Анализ текущей ситуации ГКП на ПХВ «</w:t>
      </w:r>
      <w:r>
        <w:rPr>
          <w:rFonts w:ascii="Times New Roman" w:hAnsi="Times New Roman"/>
          <w:b/>
          <w:sz w:val="28"/>
          <w:szCs w:val="28"/>
          <w:lang w:val="ru-RU"/>
        </w:rPr>
        <w:t>Алматинский к</w:t>
      </w:r>
      <w:r w:rsidRPr="00B75DBC">
        <w:rPr>
          <w:rFonts w:ascii="Times New Roman" w:hAnsi="Times New Roman"/>
          <w:b/>
          <w:sz w:val="28"/>
          <w:szCs w:val="28"/>
          <w:lang w:val="ru-RU"/>
        </w:rPr>
        <w:t xml:space="preserve">ожно-венерологический диспансер» (далее – </w:t>
      </w:r>
      <w:r>
        <w:rPr>
          <w:rFonts w:ascii="Times New Roman" w:hAnsi="Times New Roman"/>
          <w:b/>
          <w:sz w:val="28"/>
          <w:szCs w:val="28"/>
          <w:lang w:val="ru-RU"/>
        </w:rPr>
        <w:t>АО</w:t>
      </w:r>
      <w:r w:rsidRPr="00B75DBC">
        <w:rPr>
          <w:rFonts w:ascii="Times New Roman" w:hAnsi="Times New Roman"/>
          <w:b/>
          <w:sz w:val="28"/>
          <w:szCs w:val="28"/>
          <w:lang w:val="ru-RU"/>
        </w:rPr>
        <w:t xml:space="preserve">КВД):                     </w:t>
      </w:r>
    </w:p>
    <w:p w:rsidR="00B75DBC" w:rsidRPr="00B75DBC" w:rsidRDefault="00B75DBC" w:rsidP="00B75DBC">
      <w:pPr>
        <w:pStyle w:val="a7"/>
        <w:jc w:val="both"/>
        <w:rPr>
          <w:rFonts w:ascii="Times New Roman" w:hAnsi="Times New Roman"/>
          <w:sz w:val="28"/>
          <w:szCs w:val="28"/>
          <w:lang w:val="ru-RU"/>
        </w:rPr>
      </w:pPr>
      <w:r w:rsidRPr="00B75DBC">
        <w:rPr>
          <w:rFonts w:ascii="Times New Roman" w:hAnsi="Times New Roman"/>
          <w:sz w:val="28"/>
          <w:szCs w:val="28"/>
          <w:lang w:val="ru-RU"/>
        </w:rPr>
        <w:t>2.1 Анализ факторов внешней среды</w:t>
      </w:r>
      <w:r w:rsidR="00B541D1">
        <w:rPr>
          <w:rFonts w:ascii="Times New Roman" w:hAnsi="Times New Roman"/>
          <w:sz w:val="28"/>
          <w:szCs w:val="28"/>
          <w:lang w:val="ru-RU"/>
        </w:rPr>
        <w:t>;</w:t>
      </w:r>
    </w:p>
    <w:p w:rsidR="00B75DBC" w:rsidRPr="00B75DBC" w:rsidRDefault="00B75DBC" w:rsidP="00B75DBC">
      <w:pPr>
        <w:pStyle w:val="a7"/>
        <w:jc w:val="both"/>
        <w:rPr>
          <w:rFonts w:ascii="Times New Roman" w:hAnsi="Times New Roman"/>
          <w:sz w:val="28"/>
          <w:szCs w:val="28"/>
          <w:lang w:val="ru-RU"/>
        </w:rPr>
      </w:pPr>
      <w:r w:rsidRPr="00B75DBC">
        <w:rPr>
          <w:rFonts w:ascii="Times New Roman" w:hAnsi="Times New Roman"/>
          <w:sz w:val="28"/>
          <w:szCs w:val="28"/>
          <w:lang w:val="ru-RU"/>
        </w:rPr>
        <w:t>2.2 Анализ факторов внутренней среды</w:t>
      </w:r>
      <w:r w:rsidR="00B541D1">
        <w:rPr>
          <w:rFonts w:ascii="Times New Roman" w:hAnsi="Times New Roman"/>
          <w:sz w:val="28"/>
          <w:szCs w:val="28"/>
          <w:lang w:val="ru-RU"/>
        </w:rPr>
        <w:t>;</w:t>
      </w:r>
    </w:p>
    <w:p w:rsidR="00B75DBC" w:rsidRPr="001A46D1" w:rsidRDefault="00B75DBC" w:rsidP="00B75DBC">
      <w:pPr>
        <w:pStyle w:val="a7"/>
        <w:jc w:val="both"/>
        <w:rPr>
          <w:rFonts w:ascii="Times New Roman" w:hAnsi="Times New Roman"/>
          <w:sz w:val="28"/>
          <w:szCs w:val="28"/>
          <w:lang w:val="ru-RU"/>
        </w:rPr>
      </w:pPr>
      <w:r w:rsidRPr="001A46D1">
        <w:rPr>
          <w:rFonts w:ascii="Times New Roman" w:hAnsi="Times New Roman"/>
          <w:sz w:val="28"/>
          <w:szCs w:val="28"/>
          <w:lang w:val="ru-RU"/>
        </w:rPr>
        <w:t xml:space="preserve">2.3 </w:t>
      </w:r>
      <w:r w:rsidRPr="001A46D1">
        <w:rPr>
          <w:rFonts w:ascii="Times New Roman" w:hAnsi="Times New Roman"/>
          <w:sz w:val="28"/>
          <w:szCs w:val="28"/>
          <w:lang w:val="en-US"/>
        </w:rPr>
        <w:t>SWOT</w:t>
      </w:r>
      <w:r w:rsidRPr="001A46D1">
        <w:rPr>
          <w:rFonts w:ascii="Times New Roman" w:hAnsi="Times New Roman"/>
          <w:sz w:val="28"/>
          <w:szCs w:val="28"/>
          <w:lang w:val="ru-RU"/>
        </w:rPr>
        <w:t>-</w:t>
      </w:r>
      <w:r w:rsidR="00B541D1" w:rsidRPr="001A46D1">
        <w:rPr>
          <w:rFonts w:ascii="Times New Roman" w:hAnsi="Times New Roman"/>
          <w:sz w:val="28"/>
          <w:szCs w:val="28"/>
          <w:lang w:val="ru-RU"/>
        </w:rPr>
        <w:t xml:space="preserve"> </w:t>
      </w:r>
      <w:r w:rsidRPr="001A46D1">
        <w:rPr>
          <w:rFonts w:ascii="Times New Roman" w:hAnsi="Times New Roman"/>
          <w:sz w:val="28"/>
          <w:szCs w:val="28"/>
          <w:lang w:val="ru-RU"/>
        </w:rPr>
        <w:t>анализ</w:t>
      </w:r>
      <w:r w:rsidR="00B541D1" w:rsidRPr="001A46D1">
        <w:rPr>
          <w:rFonts w:ascii="Times New Roman" w:hAnsi="Times New Roman"/>
          <w:sz w:val="28"/>
          <w:szCs w:val="28"/>
          <w:lang w:val="ru-RU"/>
        </w:rPr>
        <w:t>;</w:t>
      </w:r>
    </w:p>
    <w:p w:rsidR="00B75DBC" w:rsidRPr="00B75DBC" w:rsidRDefault="00B75DBC" w:rsidP="00B75DBC">
      <w:pPr>
        <w:pStyle w:val="a7"/>
        <w:jc w:val="both"/>
        <w:rPr>
          <w:rFonts w:ascii="Times New Roman" w:hAnsi="Times New Roman"/>
          <w:sz w:val="28"/>
          <w:szCs w:val="28"/>
          <w:lang w:val="ru-RU"/>
        </w:rPr>
      </w:pPr>
      <w:r w:rsidRPr="005A772B">
        <w:rPr>
          <w:rFonts w:ascii="Times New Roman" w:hAnsi="Times New Roman"/>
          <w:sz w:val="28"/>
          <w:szCs w:val="28"/>
          <w:lang w:val="ru-RU"/>
        </w:rPr>
        <w:t>2.4 Анализ управления рисками</w:t>
      </w:r>
      <w:r w:rsidR="00B541D1" w:rsidRPr="005A772B">
        <w:rPr>
          <w:rFonts w:ascii="Times New Roman" w:hAnsi="Times New Roman"/>
          <w:sz w:val="28"/>
          <w:szCs w:val="28"/>
          <w:lang w:val="ru-RU"/>
        </w:rPr>
        <w:t>;</w:t>
      </w:r>
    </w:p>
    <w:p w:rsidR="00B75DBC" w:rsidRPr="00B75DBC" w:rsidRDefault="00B75DBC" w:rsidP="00B75DBC">
      <w:pPr>
        <w:pStyle w:val="a7"/>
        <w:jc w:val="both"/>
        <w:rPr>
          <w:rFonts w:ascii="Times New Roman" w:hAnsi="Times New Roman"/>
          <w:b/>
          <w:sz w:val="28"/>
          <w:szCs w:val="28"/>
          <w:lang w:val="ru-RU"/>
        </w:rPr>
      </w:pPr>
    </w:p>
    <w:p w:rsidR="00B75DBC" w:rsidRPr="00535FBC" w:rsidRDefault="00B75DBC" w:rsidP="00B75DBC">
      <w:pPr>
        <w:pStyle w:val="a7"/>
        <w:ind w:left="0"/>
        <w:jc w:val="both"/>
        <w:rPr>
          <w:rFonts w:ascii="Times New Roman" w:hAnsi="Times New Roman"/>
          <w:b/>
          <w:sz w:val="28"/>
          <w:szCs w:val="28"/>
          <w:lang w:val="ru-RU"/>
        </w:rPr>
      </w:pPr>
      <w:r w:rsidRPr="00B75DBC">
        <w:rPr>
          <w:rFonts w:ascii="Times New Roman" w:hAnsi="Times New Roman"/>
          <w:b/>
          <w:sz w:val="28"/>
          <w:szCs w:val="28"/>
          <w:lang w:val="ru-RU"/>
        </w:rPr>
        <w:t xml:space="preserve">         </w:t>
      </w:r>
      <w:r w:rsidR="00B541D1" w:rsidRPr="00535FBC">
        <w:rPr>
          <w:rFonts w:ascii="Times New Roman" w:hAnsi="Times New Roman"/>
          <w:b/>
          <w:sz w:val="28"/>
          <w:szCs w:val="28"/>
          <w:lang w:val="en-US"/>
        </w:rPr>
        <w:t>III</w:t>
      </w:r>
      <w:r w:rsidRPr="00535FBC">
        <w:rPr>
          <w:rFonts w:ascii="Times New Roman" w:hAnsi="Times New Roman"/>
          <w:b/>
          <w:sz w:val="28"/>
          <w:szCs w:val="28"/>
          <w:lang w:val="ru-RU"/>
        </w:rPr>
        <w:t xml:space="preserve"> 3. Стратегические направления, цели и целевые индикаторы:</w:t>
      </w:r>
    </w:p>
    <w:p w:rsidR="00B75DBC" w:rsidRPr="00535FBC" w:rsidRDefault="00B75DBC" w:rsidP="00B75DBC">
      <w:pPr>
        <w:pStyle w:val="a7"/>
        <w:ind w:left="0"/>
        <w:jc w:val="both"/>
        <w:rPr>
          <w:rFonts w:ascii="Times New Roman" w:hAnsi="Times New Roman"/>
          <w:sz w:val="28"/>
          <w:szCs w:val="28"/>
          <w:lang w:val="ru-RU"/>
        </w:rPr>
      </w:pPr>
      <w:r w:rsidRPr="00535FBC">
        <w:rPr>
          <w:rFonts w:ascii="Times New Roman" w:hAnsi="Times New Roman"/>
          <w:sz w:val="28"/>
          <w:szCs w:val="28"/>
          <w:lang w:val="ru-RU"/>
        </w:rPr>
        <w:t xml:space="preserve">         3.1. Укрепление здоровья населения (клиенты)</w:t>
      </w:r>
      <w:r w:rsidR="00B541D1" w:rsidRPr="00535FBC">
        <w:rPr>
          <w:rFonts w:ascii="Times New Roman" w:hAnsi="Times New Roman"/>
          <w:sz w:val="28"/>
          <w:szCs w:val="28"/>
          <w:lang w:val="ru-RU"/>
        </w:rPr>
        <w:t>;</w:t>
      </w:r>
    </w:p>
    <w:p w:rsidR="00B75DBC" w:rsidRPr="00535FBC" w:rsidRDefault="00B75DBC" w:rsidP="00B75DBC">
      <w:pPr>
        <w:pStyle w:val="a7"/>
        <w:ind w:left="0" w:firstLine="708"/>
        <w:jc w:val="both"/>
        <w:rPr>
          <w:rFonts w:ascii="Times New Roman" w:hAnsi="Times New Roman"/>
          <w:sz w:val="28"/>
          <w:szCs w:val="28"/>
          <w:lang w:val="ru-RU"/>
        </w:rPr>
      </w:pPr>
      <w:r w:rsidRPr="00535FBC">
        <w:rPr>
          <w:rFonts w:ascii="Times New Roman" w:hAnsi="Times New Roman"/>
          <w:sz w:val="28"/>
          <w:szCs w:val="28"/>
          <w:lang w:val="ru-RU"/>
        </w:rPr>
        <w:t xml:space="preserve">3.2. </w:t>
      </w:r>
      <w:bookmarkStart w:id="0" w:name="_Hlk54628121"/>
      <w:r w:rsidRPr="00535FBC">
        <w:rPr>
          <w:rFonts w:ascii="Times New Roman" w:hAnsi="Times New Roman"/>
          <w:sz w:val="28"/>
          <w:szCs w:val="28"/>
          <w:lang w:val="ru-RU"/>
        </w:rPr>
        <w:t xml:space="preserve">Повышение эффективности управления </w:t>
      </w:r>
      <w:r w:rsidR="00B541D1" w:rsidRPr="00535FBC">
        <w:rPr>
          <w:rFonts w:ascii="Times New Roman" w:hAnsi="Times New Roman"/>
          <w:sz w:val="28"/>
          <w:szCs w:val="28"/>
          <w:lang w:val="ru-RU"/>
        </w:rPr>
        <w:t>АО</w:t>
      </w:r>
      <w:r w:rsidRPr="00535FBC">
        <w:rPr>
          <w:rFonts w:ascii="Times New Roman" w:hAnsi="Times New Roman"/>
          <w:sz w:val="28"/>
          <w:szCs w:val="28"/>
          <w:lang w:val="ru-RU"/>
        </w:rPr>
        <w:t>КВД (внутренние процессы)</w:t>
      </w:r>
      <w:bookmarkEnd w:id="0"/>
      <w:r w:rsidR="00B541D1" w:rsidRPr="00535FBC">
        <w:rPr>
          <w:rFonts w:ascii="Times New Roman" w:hAnsi="Times New Roman"/>
          <w:sz w:val="28"/>
          <w:szCs w:val="28"/>
          <w:lang w:val="ru-RU"/>
        </w:rPr>
        <w:t>;</w:t>
      </w:r>
    </w:p>
    <w:p w:rsidR="00B75DBC" w:rsidRPr="00535FBC" w:rsidRDefault="00B75DBC" w:rsidP="00B75DBC">
      <w:pPr>
        <w:pStyle w:val="a7"/>
        <w:ind w:left="0" w:firstLine="708"/>
        <w:jc w:val="both"/>
        <w:rPr>
          <w:rFonts w:ascii="Times New Roman" w:hAnsi="Times New Roman"/>
          <w:sz w:val="28"/>
          <w:szCs w:val="28"/>
          <w:lang w:val="ru-RU"/>
        </w:rPr>
      </w:pPr>
      <w:r w:rsidRPr="00535FBC">
        <w:rPr>
          <w:rFonts w:ascii="Times New Roman" w:hAnsi="Times New Roman"/>
          <w:sz w:val="28"/>
          <w:szCs w:val="28"/>
          <w:lang w:val="ru-RU"/>
        </w:rPr>
        <w:t xml:space="preserve">3.3. </w:t>
      </w:r>
      <w:bookmarkStart w:id="1" w:name="_Hlk54628308"/>
      <w:r w:rsidRPr="00535FBC">
        <w:rPr>
          <w:rFonts w:ascii="Times New Roman" w:hAnsi="Times New Roman"/>
          <w:sz w:val="28"/>
          <w:szCs w:val="28"/>
          <w:lang w:val="ru-RU"/>
        </w:rPr>
        <w:t>Развитие системы кадровых ресурсов (обучение и развитие персонала)</w:t>
      </w:r>
      <w:r w:rsidR="00B541D1" w:rsidRPr="00535FBC">
        <w:rPr>
          <w:rFonts w:ascii="Times New Roman" w:hAnsi="Times New Roman"/>
          <w:sz w:val="28"/>
          <w:szCs w:val="28"/>
          <w:lang w:val="ru-RU"/>
        </w:rPr>
        <w:t>;</w:t>
      </w:r>
    </w:p>
    <w:bookmarkEnd w:id="1"/>
    <w:p w:rsidR="00B75DBC" w:rsidRPr="00B75DBC" w:rsidRDefault="00B75DBC" w:rsidP="00680763">
      <w:pPr>
        <w:pStyle w:val="a7"/>
        <w:ind w:left="0" w:firstLine="708"/>
        <w:jc w:val="both"/>
        <w:rPr>
          <w:rFonts w:ascii="Times New Roman" w:hAnsi="Times New Roman"/>
          <w:b/>
          <w:sz w:val="28"/>
          <w:szCs w:val="28"/>
          <w:lang w:val="ru-RU"/>
        </w:rPr>
      </w:pPr>
      <w:r w:rsidRPr="00535FBC">
        <w:rPr>
          <w:rFonts w:ascii="Times New Roman" w:hAnsi="Times New Roman"/>
          <w:sz w:val="28"/>
          <w:szCs w:val="28"/>
          <w:lang w:val="ru-RU"/>
        </w:rPr>
        <w:t>3.4. Укрепление материально- технической базы (финансы)</w:t>
      </w:r>
      <w:r w:rsidR="00680763">
        <w:rPr>
          <w:rFonts w:ascii="Times New Roman" w:hAnsi="Times New Roman"/>
          <w:sz w:val="28"/>
          <w:szCs w:val="28"/>
          <w:lang w:val="ru-RU"/>
        </w:rPr>
        <w:t xml:space="preserve"> и необходимые ресурсы</w:t>
      </w:r>
      <w:r w:rsidRPr="00B75DBC">
        <w:rPr>
          <w:rFonts w:ascii="Times New Roman" w:hAnsi="Times New Roman"/>
          <w:b/>
          <w:sz w:val="28"/>
          <w:szCs w:val="28"/>
          <w:lang w:val="ru-RU"/>
        </w:rPr>
        <w:t xml:space="preserve">   </w:t>
      </w:r>
    </w:p>
    <w:p w:rsidR="00741FF9" w:rsidRDefault="00741FF9"/>
    <w:p w:rsidR="00680763" w:rsidRDefault="00680763"/>
    <w:p w:rsidR="000A366A" w:rsidRDefault="000A366A"/>
    <w:p w:rsidR="000A366A" w:rsidRDefault="000A366A"/>
    <w:p w:rsidR="00680763" w:rsidRDefault="00680763"/>
    <w:p w:rsidR="00B75DBC" w:rsidRDefault="00B75DBC"/>
    <w:p w:rsidR="00B75DBC" w:rsidRDefault="00B75DBC" w:rsidP="000572DB">
      <w:pPr>
        <w:ind w:left="708"/>
        <w:rPr>
          <w:rFonts w:ascii="Times New Roman" w:hAnsi="Times New Roman"/>
          <w:bCs/>
          <w:sz w:val="28"/>
          <w:szCs w:val="28"/>
        </w:rPr>
      </w:pPr>
      <w:r w:rsidRPr="00B541D1">
        <w:rPr>
          <w:rFonts w:ascii="Times New Roman" w:hAnsi="Times New Roman"/>
          <w:b/>
          <w:sz w:val="28"/>
          <w:szCs w:val="28"/>
        </w:rPr>
        <w:t xml:space="preserve">Стратегический план </w:t>
      </w:r>
      <w:r w:rsidRPr="00B541D1">
        <w:rPr>
          <w:rFonts w:ascii="Times New Roman" w:hAnsi="Times New Roman"/>
          <w:bCs/>
          <w:sz w:val="28"/>
          <w:szCs w:val="28"/>
        </w:rPr>
        <w:t xml:space="preserve">содержит описание развития </w:t>
      </w:r>
      <w:r w:rsidR="006F63A2">
        <w:rPr>
          <w:rFonts w:ascii="Times New Roman" w:hAnsi="Times New Roman"/>
          <w:bCs/>
          <w:sz w:val="28"/>
          <w:szCs w:val="28"/>
        </w:rPr>
        <w:t xml:space="preserve">ГКП на ПЪВ «Алматинский областной  кожно-венерологический диспансер» </w:t>
      </w:r>
      <w:r w:rsidRPr="00B541D1">
        <w:rPr>
          <w:rFonts w:ascii="Times New Roman" w:hAnsi="Times New Roman"/>
          <w:bCs/>
          <w:sz w:val="28"/>
          <w:szCs w:val="28"/>
        </w:rPr>
        <w:t xml:space="preserve"> ближайше</w:t>
      </w:r>
      <w:r w:rsidR="006F63A2">
        <w:rPr>
          <w:rFonts w:ascii="Times New Roman" w:hAnsi="Times New Roman"/>
          <w:bCs/>
          <w:sz w:val="28"/>
          <w:szCs w:val="28"/>
        </w:rPr>
        <w:t>е  время и</w:t>
      </w:r>
      <w:r w:rsidRPr="00B541D1">
        <w:rPr>
          <w:rFonts w:ascii="Times New Roman" w:hAnsi="Times New Roman"/>
          <w:bCs/>
          <w:sz w:val="28"/>
          <w:szCs w:val="28"/>
        </w:rPr>
        <w:t xml:space="preserve"> </w:t>
      </w:r>
      <w:r w:rsidR="006F63A2">
        <w:rPr>
          <w:rFonts w:ascii="Times New Roman" w:hAnsi="Times New Roman"/>
          <w:bCs/>
          <w:sz w:val="28"/>
          <w:szCs w:val="28"/>
        </w:rPr>
        <w:t xml:space="preserve"> </w:t>
      </w:r>
      <w:r w:rsidRPr="00B541D1">
        <w:rPr>
          <w:rFonts w:ascii="Times New Roman" w:hAnsi="Times New Roman"/>
          <w:bCs/>
          <w:sz w:val="28"/>
          <w:szCs w:val="28"/>
        </w:rPr>
        <w:t>долгосрочной перспективе.</w:t>
      </w:r>
    </w:p>
    <w:p w:rsidR="000572DB" w:rsidRDefault="000572DB" w:rsidP="000572DB">
      <w:pPr>
        <w:ind w:left="708"/>
        <w:rPr>
          <w:rFonts w:ascii="Times New Roman" w:hAnsi="Times New Roman"/>
          <w:bCs/>
          <w:sz w:val="28"/>
          <w:szCs w:val="28"/>
        </w:rPr>
      </w:pPr>
    </w:p>
    <w:p w:rsidR="00B75DBC" w:rsidRDefault="00B541D1" w:rsidP="00B541D1">
      <w:pPr>
        <w:pStyle w:val="a7"/>
        <w:jc w:val="both"/>
        <w:rPr>
          <w:rFonts w:ascii="Times New Roman" w:hAnsi="Times New Roman"/>
          <w:b/>
          <w:sz w:val="28"/>
          <w:szCs w:val="28"/>
          <w:lang w:val="ru-RU"/>
        </w:rPr>
      </w:pPr>
      <w:r>
        <w:rPr>
          <w:rFonts w:ascii="Times New Roman" w:hAnsi="Times New Roman"/>
          <w:b/>
          <w:sz w:val="28"/>
          <w:szCs w:val="28"/>
          <w:lang w:val="en-US"/>
        </w:rPr>
        <w:t>I</w:t>
      </w:r>
      <w:r w:rsidRPr="00B75DBC">
        <w:rPr>
          <w:rFonts w:ascii="Times New Roman" w:hAnsi="Times New Roman"/>
          <w:b/>
          <w:sz w:val="28"/>
          <w:szCs w:val="28"/>
          <w:lang w:val="ru-RU"/>
        </w:rPr>
        <w:t>.</w:t>
      </w:r>
      <w:r w:rsidRPr="00B75DBC">
        <w:rPr>
          <w:rFonts w:ascii="Times New Roman" w:hAnsi="Times New Roman"/>
          <w:sz w:val="28"/>
          <w:szCs w:val="28"/>
          <w:lang w:val="ru-RU"/>
        </w:rPr>
        <w:t xml:space="preserve"> </w:t>
      </w:r>
      <w:r w:rsidRPr="00B75DBC">
        <w:rPr>
          <w:rFonts w:ascii="Times New Roman" w:hAnsi="Times New Roman"/>
          <w:b/>
          <w:sz w:val="28"/>
          <w:szCs w:val="28"/>
          <w:lang w:val="ru-RU"/>
        </w:rPr>
        <w:t>Введение:</w:t>
      </w:r>
    </w:p>
    <w:p w:rsidR="0058125E" w:rsidRPr="009B027F" w:rsidRDefault="00B75DBC" w:rsidP="0058125E">
      <w:pPr>
        <w:pStyle w:val="a7"/>
        <w:numPr>
          <w:ilvl w:val="1"/>
          <w:numId w:val="1"/>
        </w:numPr>
        <w:ind w:left="709" w:firstLine="0"/>
        <w:jc w:val="both"/>
        <w:rPr>
          <w:rFonts w:ascii="Times New Roman" w:hAnsi="Times New Roman"/>
          <w:b/>
          <w:sz w:val="28"/>
          <w:szCs w:val="28"/>
          <w:lang w:val="ru-RU"/>
        </w:rPr>
      </w:pPr>
      <w:r w:rsidRPr="0058125E">
        <w:rPr>
          <w:rFonts w:ascii="Times New Roman" w:hAnsi="Times New Roman"/>
          <w:b/>
          <w:sz w:val="28"/>
          <w:szCs w:val="28"/>
          <w:lang w:val="ru-RU"/>
        </w:rPr>
        <w:t xml:space="preserve">Миссия: </w:t>
      </w:r>
      <w:r w:rsidR="00B3353D" w:rsidRPr="0058125E">
        <w:rPr>
          <w:rFonts w:ascii="Times New Roman" w:hAnsi="Times New Roman"/>
          <w:sz w:val="28"/>
          <w:szCs w:val="28"/>
          <w:lang w:val="ru-RU"/>
        </w:rPr>
        <w:t>Улучшение</w:t>
      </w:r>
      <w:r w:rsidR="00B3353D" w:rsidRPr="0058125E">
        <w:rPr>
          <w:rFonts w:ascii="Times New Roman" w:hAnsi="Times New Roman"/>
          <w:b/>
          <w:sz w:val="28"/>
          <w:szCs w:val="28"/>
          <w:lang w:val="ru-RU"/>
        </w:rPr>
        <w:t xml:space="preserve"> </w:t>
      </w:r>
      <w:r w:rsidR="00B541D1" w:rsidRPr="0058125E">
        <w:rPr>
          <w:rFonts w:ascii="Times New Roman" w:hAnsi="Times New Roman"/>
          <w:sz w:val="28"/>
          <w:szCs w:val="28"/>
        </w:rPr>
        <w:t xml:space="preserve">здоровья </w:t>
      </w:r>
      <w:r w:rsidR="00B3353D" w:rsidRPr="0058125E">
        <w:rPr>
          <w:rFonts w:ascii="Times New Roman" w:hAnsi="Times New Roman"/>
          <w:sz w:val="28"/>
          <w:szCs w:val="28"/>
          <w:lang w:val="ru-RU"/>
        </w:rPr>
        <w:t xml:space="preserve">и качества жизни населения </w:t>
      </w:r>
      <w:r w:rsidR="00B541D1" w:rsidRPr="0058125E">
        <w:rPr>
          <w:rFonts w:ascii="Times New Roman" w:hAnsi="Times New Roman"/>
          <w:sz w:val="28"/>
          <w:szCs w:val="28"/>
          <w:lang w:val="ru-RU"/>
        </w:rPr>
        <w:t>путем предоставления специализированной   дерматовенерологической помощи</w:t>
      </w:r>
      <w:r w:rsidR="00B3353D" w:rsidRPr="0058125E">
        <w:rPr>
          <w:rFonts w:ascii="Times New Roman" w:hAnsi="Times New Roman"/>
          <w:sz w:val="28"/>
          <w:szCs w:val="28"/>
          <w:lang w:val="ru-RU"/>
        </w:rPr>
        <w:t xml:space="preserve"> с</w:t>
      </w:r>
      <w:r w:rsidR="00B541D1" w:rsidRPr="0058125E">
        <w:rPr>
          <w:rFonts w:ascii="Times New Roman" w:hAnsi="Times New Roman"/>
          <w:sz w:val="28"/>
          <w:szCs w:val="28"/>
          <w:lang w:val="ru-RU"/>
        </w:rPr>
        <w:t xml:space="preserve"> </w:t>
      </w:r>
      <w:r w:rsidR="00B3353D" w:rsidRPr="0058125E">
        <w:rPr>
          <w:rFonts w:ascii="Times New Roman" w:hAnsi="Times New Roman"/>
          <w:sz w:val="28"/>
          <w:szCs w:val="28"/>
          <w:lang w:val="ru-RU"/>
        </w:rPr>
        <w:t>использованием современных методов диагностики и лечения.</w:t>
      </w:r>
    </w:p>
    <w:p w:rsidR="009B027F" w:rsidRDefault="0058125E" w:rsidP="0058125E">
      <w:pPr>
        <w:pStyle w:val="a7"/>
        <w:numPr>
          <w:ilvl w:val="1"/>
          <w:numId w:val="1"/>
        </w:numPr>
        <w:ind w:left="709" w:firstLine="0"/>
        <w:jc w:val="both"/>
        <w:rPr>
          <w:rFonts w:ascii="Times New Roman" w:hAnsi="Times New Roman"/>
          <w:b/>
          <w:sz w:val="28"/>
          <w:szCs w:val="28"/>
          <w:lang w:val="ru-RU"/>
        </w:rPr>
      </w:pPr>
      <w:r w:rsidRPr="0058125E">
        <w:rPr>
          <w:rFonts w:ascii="Times New Roman" w:hAnsi="Times New Roman"/>
          <w:b/>
          <w:sz w:val="28"/>
          <w:szCs w:val="28"/>
          <w:lang w:val="ru-RU"/>
        </w:rPr>
        <w:t xml:space="preserve">Видение: </w:t>
      </w:r>
      <w:r w:rsidRPr="0058125E">
        <w:rPr>
          <w:rFonts w:ascii="Times New Roman" w:hAnsi="Times New Roman"/>
          <w:sz w:val="28"/>
          <w:szCs w:val="28"/>
          <w:lang w:val="ru-RU"/>
        </w:rPr>
        <w:t xml:space="preserve">Стать ведущим </w:t>
      </w:r>
      <w:r>
        <w:rPr>
          <w:rFonts w:ascii="Times New Roman" w:hAnsi="Times New Roman"/>
          <w:sz w:val="28"/>
          <w:szCs w:val="28"/>
          <w:lang w:val="ru-RU"/>
        </w:rPr>
        <w:t xml:space="preserve">организацией </w:t>
      </w:r>
      <w:r w:rsidRPr="0058125E">
        <w:rPr>
          <w:rFonts w:ascii="Times New Roman" w:hAnsi="Times New Roman"/>
          <w:sz w:val="28"/>
          <w:szCs w:val="28"/>
          <w:lang w:val="ru-RU"/>
        </w:rPr>
        <w:t>дерматологии и венерологии, соответствующим международным стандартам по оказанию пациент-ориентированной медицинской помощи, на основе постоянного совершенствования и повышения качества оказываемых медицинских услуг в условиях постоянно развивающейся конкурентной среды.</w:t>
      </w:r>
      <w:r w:rsidRPr="0058125E">
        <w:rPr>
          <w:rFonts w:ascii="Times New Roman" w:hAnsi="Times New Roman"/>
          <w:b/>
          <w:sz w:val="28"/>
          <w:szCs w:val="28"/>
          <w:lang w:val="ru-RU"/>
        </w:rPr>
        <w:t xml:space="preserve"> </w:t>
      </w:r>
      <w:r w:rsidR="00B75DBC" w:rsidRPr="0058125E">
        <w:rPr>
          <w:rFonts w:ascii="Times New Roman" w:hAnsi="Times New Roman"/>
          <w:b/>
          <w:sz w:val="28"/>
          <w:szCs w:val="28"/>
          <w:lang w:val="ru-RU"/>
        </w:rPr>
        <w:t xml:space="preserve"> </w:t>
      </w:r>
    </w:p>
    <w:p w:rsidR="009B027F" w:rsidRPr="009B027F" w:rsidRDefault="00154DA8" w:rsidP="009B027F">
      <w:pPr>
        <w:rPr>
          <w:rFonts w:ascii="Times New Roman" w:hAnsi="Times New Roman"/>
          <w:i/>
          <w:sz w:val="28"/>
          <w:szCs w:val="28"/>
        </w:rPr>
      </w:pPr>
      <w:r>
        <w:rPr>
          <w:rFonts w:ascii="Times New Roman" w:hAnsi="Times New Roman"/>
          <w:b/>
          <w:sz w:val="28"/>
          <w:szCs w:val="28"/>
        </w:rPr>
        <w:t xml:space="preserve">        1.3. Ценности и </w:t>
      </w:r>
      <w:r w:rsidR="009B027F" w:rsidRPr="009B027F">
        <w:rPr>
          <w:rFonts w:ascii="Times New Roman" w:hAnsi="Times New Roman"/>
          <w:b/>
          <w:sz w:val="28"/>
          <w:szCs w:val="28"/>
        </w:rPr>
        <w:t>этические принципы:</w:t>
      </w:r>
      <w:r w:rsidR="009B027F" w:rsidRPr="009B027F">
        <w:rPr>
          <w:rFonts w:ascii="Times New Roman" w:hAnsi="Times New Roman"/>
          <w:sz w:val="28"/>
          <w:szCs w:val="28"/>
        </w:rPr>
        <w:t xml:space="preserve"> </w:t>
      </w:r>
    </w:p>
    <w:p w:rsidR="009B027F" w:rsidRPr="009B027F" w:rsidRDefault="009B027F" w:rsidP="00154DA8">
      <w:pPr>
        <w:ind w:left="567"/>
        <w:rPr>
          <w:rFonts w:ascii="Times New Roman" w:hAnsi="Times New Roman"/>
          <w:i/>
          <w:sz w:val="28"/>
          <w:szCs w:val="28"/>
        </w:rPr>
      </w:pPr>
      <w:r w:rsidRPr="009B027F">
        <w:rPr>
          <w:rFonts w:ascii="Times New Roman" w:hAnsi="Times New Roman"/>
          <w:sz w:val="28"/>
          <w:szCs w:val="28"/>
        </w:rPr>
        <w:t xml:space="preserve">Принципы деятельности организации станут неотъемлемой частью становления клиники передовой моделью </w:t>
      </w:r>
      <w:r>
        <w:rPr>
          <w:rFonts w:ascii="Times New Roman" w:hAnsi="Times New Roman"/>
          <w:sz w:val="28"/>
          <w:szCs w:val="28"/>
        </w:rPr>
        <w:t xml:space="preserve">  </w:t>
      </w:r>
      <w:r w:rsidRPr="009B027F">
        <w:rPr>
          <w:rFonts w:ascii="Times New Roman" w:hAnsi="Times New Roman"/>
          <w:sz w:val="28"/>
          <w:szCs w:val="28"/>
        </w:rPr>
        <w:t>здравоохранения по области.</w:t>
      </w:r>
      <w:r w:rsidR="00154DA8">
        <w:rPr>
          <w:rFonts w:ascii="Times New Roman" w:hAnsi="Times New Roman"/>
          <w:sz w:val="28"/>
          <w:szCs w:val="28"/>
        </w:rPr>
        <w:t xml:space="preserve"> </w:t>
      </w:r>
      <w:r w:rsidRPr="009B027F">
        <w:rPr>
          <w:rFonts w:ascii="Times New Roman" w:hAnsi="Times New Roman"/>
          <w:sz w:val="28"/>
          <w:szCs w:val="28"/>
        </w:rPr>
        <w:t xml:space="preserve">Принципы будут надежной основой в поддержании миссии по улучшению здоровья населения. </w:t>
      </w:r>
    </w:p>
    <w:p w:rsidR="009B027F" w:rsidRPr="009B027F" w:rsidRDefault="009B027F" w:rsidP="009B027F">
      <w:pPr>
        <w:ind w:left="567"/>
        <w:rPr>
          <w:rFonts w:ascii="Times New Roman" w:hAnsi="Times New Roman"/>
          <w:i/>
          <w:sz w:val="28"/>
          <w:szCs w:val="28"/>
        </w:rPr>
      </w:pPr>
      <w:r w:rsidRPr="009B027F">
        <w:rPr>
          <w:rFonts w:ascii="Times New Roman" w:hAnsi="Times New Roman"/>
          <w:sz w:val="28"/>
          <w:szCs w:val="28"/>
        </w:rPr>
        <w:t>Уважение – уважение достоинства и личности пациентов.</w:t>
      </w:r>
    </w:p>
    <w:p w:rsidR="009B027F" w:rsidRPr="009B027F" w:rsidRDefault="009B027F" w:rsidP="009B027F">
      <w:pPr>
        <w:ind w:left="567"/>
        <w:rPr>
          <w:rFonts w:ascii="Times New Roman" w:hAnsi="Times New Roman"/>
          <w:i/>
          <w:sz w:val="28"/>
          <w:szCs w:val="28"/>
        </w:rPr>
      </w:pPr>
      <w:r w:rsidRPr="009B027F">
        <w:rPr>
          <w:rFonts w:ascii="Times New Roman" w:hAnsi="Times New Roman"/>
          <w:sz w:val="28"/>
          <w:szCs w:val="28"/>
        </w:rPr>
        <w:t>Целостность – сохранение провозглашённых принципов и высоких стандартов, демонстрация высокого уровня доверия и порядочности как в отношениях с пациентами, так и внутри коллектива организации.</w:t>
      </w:r>
    </w:p>
    <w:p w:rsidR="009B027F" w:rsidRPr="009B027F" w:rsidRDefault="009B027F" w:rsidP="009B027F">
      <w:pPr>
        <w:ind w:left="567"/>
        <w:rPr>
          <w:rFonts w:ascii="Times New Roman" w:hAnsi="Times New Roman"/>
          <w:i/>
          <w:sz w:val="28"/>
          <w:szCs w:val="28"/>
        </w:rPr>
      </w:pPr>
      <w:r w:rsidRPr="009B027F">
        <w:rPr>
          <w:rFonts w:ascii="Times New Roman" w:hAnsi="Times New Roman"/>
          <w:sz w:val="28"/>
          <w:szCs w:val="28"/>
        </w:rPr>
        <w:t>Коллегиальность – постоянный самоанализ и сотрудничество, а также создание системы доверия на основе приоритета ответственности по выполнению объема работы.</w:t>
      </w:r>
    </w:p>
    <w:p w:rsidR="009B027F" w:rsidRPr="009B027F" w:rsidRDefault="009B027F" w:rsidP="009B027F">
      <w:pPr>
        <w:ind w:left="567"/>
        <w:rPr>
          <w:rFonts w:ascii="Times New Roman" w:hAnsi="Times New Roman"/>
          <w:i/>
          <w:sz w:val="28"/>
          <w:szCs w:val="28"/>
        </w:rPr>
      </w:pPr>
      <w:r w:rsidRPr="009B027F">
        <w:rPr>
          <w:rFonts w:ascii="Times New Roman" w:hAnsi="Times New Roman"/>
          <w:sz w:val="28"/>
          <w:szCs w:val="28"/>
        </w:rPr>
        <w:t>Открытость– соблюдение принципов честности и порядочности в личностных и коллективных действиях.</w:t>
      </w:r>
    </w:p>
    <w:p w:rsidR="009B027F" w:rsidRDefault="009B027F" w:rsidP="009B027F">
      <w:pPr>
        <w:ind w:left="567"/>
        <w:rPr>
          <w:rFonts w:ascii="Times New Roman" w:hAnsi="Times New Roman"/>
          <w:sz w:val="28"/>
          <w:szCs w:val="28"/>
        </w:rPr>
      </w:pPr>
      <w:r w:rsidRPr="009B027F">
        <w:rPr>
          <w:rFonts w:ascii="Times New Roman" w:hAnsi="Times New Roman"/>
          <w:sz w:val="28"/>
          <w:szCs w:val="28"/>
        </w:rPr>
        <w:t xml:space="preserve">Профессионализм – направленность всех своих лучших знаний, возможностей и опыта на достижение высокого результата во благо пациента и коллектива организации на основе постоянного развития и непрерывного обучения. </w:t>
      </w:r>
    </w:p>
    <w:p w:rsidR="004A5FB1" w:rsidRDefault="004A5FB1" w:rsidP="009B027F">
      <w:pPr>
        <w:ind w:left="567"/>
        <w:rPr>
          <w:rFonts w:ascii="Times New Roman" w:hAnsi="Times New Roman"/>
          <w:sz w:val="28"/>
          <w:szCs w:val="28"/>
        </w:rPr>
      </w:pPr>
    </w:p>
    <w:p w:rsidR="000A366A" w:rsidRPr="009B027F" w:rsidRDefault="000A366A" w:rsidP="009B027F">
      <w:pPr>
        <w:ind w:left="567"/>
        <w:rPr>
          <w:rFonts w:ascii="Times New Roman" w:hAnsi="Times New Roman"/>
          <w:sz w:val="28"/>
          <w:szCs w:val="28"/>
        </w:rPr>
      </w:pPr>
    </w:p>
    <w:p w:rsidR="00624818" w:rsidRDefault="00B75DBC" w:rsidP="004A5FB1">
      <w:pPr>
        <w:rPr>
          <w:rFonts w:ascii="Times New Roman" w:hAnsi="Times New Roman"/>
          <w:b/>
          <w:sz w:val="28"/>
          <w:szCs w:val="28"/>
        </w:rPr>
      </w:pPr>
      <w:r w:rsidRPr="009B027F">
        <w:rPr>
          <w:rFonts w:ascii="Times New Roman" w:hAnsi="Times New Roman"/>
          <w:b/>
          <w:sz w:val="28"/>
          <w:szCs w:val="28"/>
        </w:rPr>
        <w:t xml:space="preserve">         </w:t>
      </w:r>
    </w:p>
    <w:p w:rsidR="00624818" w:rsidRDefault="00624818" w:rsidP="004A5FB1">
      <w:pPr>
        <w:rPr>
          <w:rFonts w:ascii="Times New Roman" w:hAnsi="Times New Roman"/>
          <w:b/>
          <w:sz w:val="28"/>
          <w:szCs w:val="28"/>
        </w:rPr>
      </w:pPr>
    </w:p>
    <w:p w:rsidR="009C6796" w:rsidRPr="009C6796" w:rsidRDefault="00B75DBC" w:rsidP="00624818">
      <w:pPr>
        <w:ind w:left="567"/>
        <w:rPr>
          <w:rFonts w:ascii="Times New Roman" w:hAnsi="Times New Roman"/>
          <w:b/>
          <w:sz w:val="28"/>
          <w:szCs w:val="28"/>
        </w:rPr>
      </w:pPr>
      <w:r w:rsidRPr="009B027F">
        <w:rPr>
          <w:rFonts w:ascii="Times New Roman" w:hAnsi="Times New Roman"/>
          <w:b/>
          <w:sz w:val="28"/>
          <w:szCs w:val="28"/>
        </w:rPr>
        <w:t xml:space="preserve"> </w:t>
      </w:r>
      <w:r w:rsidR="004A5FB1" w:rsidRPr="009C6796">
        <w:rPr>
          <w:rFonts w:ascii="Times New Roman" w:hAnsi="Times New Roman"/>
          <w:b/>
          <w:sz w:val="28"/>
          <w:szCs w:val="28"/>
          <w:lang w:val="en-US"/>
        </w:rPr>
        <w:t>II</w:t>
      </w:r>
      <w:r w:rsidR="004A5FB1" w:rsidRPr="009C6796">
        <w:rPr>
          <w:rFonts w:ascii="Times New Roman" w:hAnsi="Times New Roman"/>
          <w:b/>
          <w:sz w:val="28"/>
          <w:szCs w:val="28"/>
        </w:rPr>
        <w:t>. АНАЛИЗ ТЕКУЩЕЙ СИТУАЦИИ ГКП на ПХВ «Алматинский областной кожно-венерологический</w:t>
      </w:r>
    </w:p>
    <w:p w:rsidR="004A5FB1" w:rsidRDefault="004A5FB1" w:rsidP="00624818">
      <w:pPr>
        <w:ind w:left="567"/>
        <w:rPr>
          <w:rFonts w:ascii="Times New Roman" w:hAnsi="Times New Roman"/>
          <w:b/>
          <w:sz w:val="28"/>
          <w:szCs w:val="28"/>
        </w:rPr>
      </w:pPr>
      <w:r w:rsidRPr="009C6796">
        <w:rPr>
          <w:rFonts w:ascii="Times New Roman" w:hAnsi="Times New Roman"/>
          <w:b/>
          <w:sz w:val="28"/>
          <w:szCs w:val="28"/>
        </w:rPr>
        <w:t>диспансер»:</w:t>
      </w:r>
    </w:p>
    <w:p w:rsidR="0085299D" w:rsidRPr="0085299D" w:rsidRDefault="006F63A2" w:rsidP="0085299D">
      <w:pPr>
        <w:ind w:left="567"/>
        <w:rPr>
          <w:rFonts w:ascii="Times New Roman" w:hAnsi="Times New Roman"/>
          <w:sz w:val="28"/>
          <w:szCs w:val="28"/>
        </w:rPr>
      </w:pPr>
      <w:r w:rsidRPr="00EB33CA">
        <w:rPr>
          <w:rFonts w:ascii="Times New Roman" w:hAnsi="Times New Roman"/>
          <w:sz w:val="28"/>
          <w:szCs w:val="28"/>
        </w:rPr>
        <w:lastRenderedPageBreak/>
        <w:t xml:space="preserve">Стратегические ориентиры настоящего документа соответствуют основным направлениям </w:t>
      </w:r>
      <w:r w:rsidR="00EB33CA" w:rsidRPr="00EB33CA">
        <w:rPr>
          <w:rFonts w:ascii="Times New Roman" w:hAnsi="Times New Roman"/>
          <w:color w:val="000000"/>
          <w:sz w:val="28"/>
        </w:rPr>
        <w:t>Кодекс Республики Казахстан № 360-VI ЗРК</w:t>
      </w:r>
      <w:r w:rsidR="00EB33CA">
        <w:rPr>
          <w:rFonts w:ascii="Times New Roman" w:hAnsi="Times New Roman"/>
          <w:color w:val="000000"/>
          <w:sz w:val="28"/>
        </w:rPr>
        <w:t xml:space="preserve"> от 07.07.2020г. </w:t>
      </w:r>
      <w:r w:rsidR="00EB33CA" w:rsidRPr="00EB33CA">
        <w:rPr>
          <w:rFonts w:ascii="Times New Roman" w:hAnsi="Times New Roman"/>
          <w:color w:val="000000"/>
          <w:sz w:val="28"/>
        </w:rPr>
        <w:t xml:space="preserve">«О </w:t>
      </w:r>
      <w:r w:rsidR="00EB33CA">
        <w:rPr>
          <w:rFonts w:ascii="Times New Roman" w:hAnsi="Times New Roman"/>
          <w:color w:val="000000"/>
          <w:sz w:val="28"/>
        </w:rPr>
        <w:t>здоровье народа и системе здравоохранения</w:t>
      </w:r>
      <w:r w:rsidR="006640B8">
        <w:rPr>
          <w:rFonts w:ascii="Times New Roman" w:hAnsi="Times New Roman"/>
          <w:color w:val="000000"/>
          <w:sz w:val="28"/>
        </w:rPr>
        <w:t xml:space="preserve">», а также </w:t>
      </w:r>
      <w:r w:rsidRPr="006F63A2">
        <w:rPr>
          <w:rFonts w:ascii="Times New Roman" w:hAnsi="Times New Roman"/>
          <w:sz w:val="28"/>
          <w:szCs w:val="28"/>
        </w:rPr>
        <w:t>Постановлени</w:t>
      </w:r>
      <w:r>
        <w:rPr>
          <w:rFonts w:ascii="Times New Roman" w:hAnsi="Times New Roman"/>
          <w:sz w:val="28"/>
          <w:szCs w:val="28"/>
        </w:rPr>
        <w:t>я</w:t>
      </w:r>
      <w:r w:rsidRPr="006F63A2">
        <w:rPr>
          <w:rFonts w:ascii="Times New Roman" w:hAnsi="Times New Roman"/>
          <w:sz w:val="28"/>
          <w:szCs w:val="28"/>
        </w:rPr>
        <w:t xml:space="preserve"> Правительства Республики Казахстан №982 от 26.12.2019г «Об утверждении Государственной программы</w:t>
      </w:r>
      <w:r w:rsidR="00624818">
        <w:rPr>
          <w:rFonts w:ascii="Times New Roman" w:hAnsi="Times New Roman"/>
          <w:sz w:val="28"/>
          <w:szCs w:val="28"/>
        </w:rPr>
        <w:t xml:space="preserve"> развития</w:t>
      </w:r>
      <w:r w:rsidRPr="006F63A2">
        <w:rPr>
          <w:rFonts w:ascii="Times New Roman" w:hAnsi="Times New Roman"/>
          <w:sz w:val="28"/>
          <w:szCs w:val="28"/>
        </w:rPr>
        <w:t xml:space="preserve"> здравоохранения Республики Казахстан на 2020-2025 годы».</w:t>
      </w:r>
      <w:r w:rsidR="004E6340">
        <w:rPr>
          <w:rFonts w:ascii="Times New Roman" w:hAnsi="Times New Roman"/>
          <w:sz w:val="28"/>
          <w:szCs w:val="28"/>
        </w:rPr>
        <w:t xml:space="preserve"> </w:t>
      </w:r>
      <w:r w:rsidRPr="006F63A2">
        <w:rPr>
          <w:rFonts w:ascii="Times New Roman" w:hAnsi="Times New Roman"/>
          <w:sz w:val="28"/>
          <w:szCs w:val="28"/>
        </w:rPr>
        <w:t>В рамках долгосрочной модернизации национальной системы здравоохранения начата реализация новой Государственной программы развития здравоохранения на 2020-2025 годы, в которой одним из основных приоритетных направлений является развитие доступного и качественного здравоохранения в Казахстане.</w:t>
      </w:r>
      <w:r w:rsidR="0085299D">
        <w:rPr>
          <w:rFonts w:ascii="Times New Roman" w:hAnsi="Times New Roman"/>
          <w:sz w:val="28"/>
          <w:szCs w:val="28"/>
        </w:rPr>
        <w:t xml:space="preserve"> На</w:t>
      </w:r>
      <w:r w:rsidR="00336A44" w:rsidRPr="00336A44">
        <w:rPr>
          <w:rFonts w:ascii="Times New Roman" w:hAnsi="Times New Roman"/>
          <w:sz w:val="28"/>
          <w:szCs w:val="28"/>
        </w:rPr>
        <w:t xml:space="preserve"> </w:t>
      </w:r>
      <w:r w:rsidR="0085299D">
        <w:rPr>
          <w:rFonts w:ascii="Times New Roman" w:hAnsi="Times New Roman"/>
          <w:sz w:val="28"/>
          <w:szCs w:val="28"/>
        </w:rPr>
        <w:t xml:space="preserve">оснований </w:t>
      </w:r>
      <w:r w:rsidR="0085299D" w:rsidRPr="0085299D">
        <w:rPr>
          <w:rFonts w:ascii="Times New Roman" w:hAnsi="Times New Roman"/>
          <w:sz w:val="28"/>
          <w:szCs w:val="28"/>
        </w:rPr>
        <w:t>п</w:t>
      </w:r>
      <w:r w:rsidR="0085299D" w:rsidRPr="0085299D">
        <w:rPr>
          <w:rFonts w:ascii="Times New Roman" w:hAnsi="Times New Roman"/>
          <w:bCs/>
          <w:sz w:val="28"/>
          <w:szCs w:val="28"/>
        </w:rPr>
        <w:t>риказа</w:t>
      </w:r>
      <w:r w:rsidR="0085299D" w:rsidRPr="0085299D">
        <w:rPr>
          <w:rFonts w:ascii="Times New Roman" w:hAnsi="Times New Roman"/>
          <w:color w:val="000000"/>
          <w:sz w:val="28"/>
        </w:rPr>
        <w:t xml:space="preserve"> Министра здравоохранения Республики Казахстан </w:t>
      </w:r>
      <w:r w:rsidR="0085299D" w:rsidRPr="0085299D">
        <w:rPr>
          <w:rFonts w:ascii="Times New Roman" w:hAnsi="Times New Roman"/>
          <w:sz w:val="28"/>
          <w:szCs w:val="28"/>
        </w:rPr>
        <w:t>ҚР ДСМ №</w:t>
      </w:r>
      <w:r w:rsidR="0085299D" w:rsidRPr="0085299D">
        <w:rPr>
          <w:rFonts w:ascii="Times New Roman" w:hAnsi="Times New Roman"/>
          <w:color w:val="000000"/>
          <w:sz w:val="28"/>
        </w:rPr>
        <w:t xml:space="preserve"> 136 от 19.10.2020 г. «Об утверждении перечня процедур</w:t>
      </w:r>
      <w:r w:rsidR="0085299D" w:rsidRPr="00EF6F76">
        <w:rPr>
          <w:rFonts w:ascii="Times New Roman" w:hAnsi="Times New Roman"/>
          <w:color w:val="000000"/>
          <w:sz w:val="28"/>
        </w:rPr>
        <w:t xml:space="preserve"> и манипуляций, включенных в специализированную медицинскую помощь в амбулаторных условиях»</w:t>
      </w:r>
      <w:r w:rsidR="0085299D">
        <w:rPr>
          <w:rFonts w:ascii="Times New Roman" w:hAnsi="Times New Roman"/>
          <w:color w:val="000000"/>
          <w:sz w:val="28"/>
        </w:rPr>
        <w:t xml:space="preserve"> </w:t>
      </w:r>
      <w:r w:rsidR="0085299D" w:rsidRPr="0085299D">
        <w:rPr>
          <w:rFonts w:ascii="Times New Roman" w:hAnsi="Times New Roman"/>
          <w:sz w:val="28"/>
          <w:szCs w:val="28"/>
        </w:rPr>
        <w:t>медицинск</w:t>
      </w:r>
      <w:r w:rsidR="0085299D">
        <w:rPr>
          <w:rFonts w:ascii="Times New Roman" w:hAnsi="Times New Roman"/>
          <w:sz w:val="28"/>
          <w:szCs w:val="28"/>
        </w:rPr>
        <w:t>ой</w:t>
      </w:r>
      <w:r w:rsidR="0085299D" w:rsidRPr="0085299D">
        <w:rPr>
          <w:rFonts w:ascii="Times New Roman" w:hAnsi="Times New Roman"/>
          <w:sz w:val="28"/>
          <w:szCs w:val="28"/>
        </w:rPr>
        <w:t xml:space="preserve"> организаци</w:t>
      </w:r>
      <w:r w:rsidR="0085299D">
        <w:rPr>
          <w:rFonts w:ascii="Times New Roman" w:hAnsi="Times New Roman"/>
          <w:sz w:val="28"/>
          <w:szCs w:val="28"/>
        </w:rPr>
        <w:t>ей</w:t>
      </w:r>
      <w:r w:rsidR="0085299D" w:rsidRPr="0085299D">
        <w:rPr>
          <w:rFonts w:ascii="Times New Roman" w:hAnsi="Times New Roman"/>
          <w:sz w:val="28"/>
          <w:szCs w:val="28"/>
        </w:rPr>
        <w:t xml:space="preserve"> оказыва</w:t>
      </w:r>
      <w:r w:rsidR="0085299D">
        <w:rPr>
          <w:rFonts w:ascii="Times New Roman" w:hAnsi="Times New Roman"/>
          <w:sz w:val="28"/>
          <w:szCs w:val="28"/>
        </w:rPr>
        <w:t>ются</w:t>
      </w:r>
      <w:r w:rsidR="0085299D" w:rsidRPr="0085299D">
        <w:rPr>
          <w:rFonts w:ascii="Times New Roman" w:hAnsi="Times New Roman"/>
          <w:sz w:val="28"/>
          <w:szCs w:val="28"/>
        </w:rPr>
        <w:t xml:space="preserve"> профилактические, диагностические и лечебные услуги при наличии лицензии на осуществление медицинской деятельности, включающей проведение экспертизы временной нетрудоспособности. Оказание консультативно-диагностической помощи пациенту в рамках гарантированного объема бесплатной медицинской помощи осуществляется по направлению врача первичной медико-санитарной помощи или другого профильного специалиста согласно постановления Правительства Республики Казахстан от 15 декабря 2009 года №2136 «Об утверждении перечня гарантированного объема бесплатной медицинской помощи». Современные тенденции развития здравоохранения, направленные на более эффективное использование материальных и кадровых ресурсов, усиление профилактики, повышение качества лечебно-диагностического процесса, требуют проведения системных структурно-организационных преобразований отрасли. Внедрение Единой национальной системы здравоохранения (ЕНСЗ), пациентам предоставляет право выбора врача и медицинского учреждения и позволяет создать конкурентную среду среди медицинских организации, путем обеспечения прозрачности оказываемых медицинских услуг и ориентации на конечный результат. В </w:t>
      </w:r>
      <w:r w:rsidR="005B23EB">
        <w:rPr>
          <w:rFonts w:ascii="Times New Roman" w:hAnsi="Times New Roman"/>
          <w:sz w:val="28"/>
          <w:szCs w:val="28"/>
        </w:rPr>
        <w:t>ГКП на ПХВ «Алматинский областной кожно-венерологический диспансер» о</w:t>
      </w:r>
      <w:r w:rsidR="0085299D" w:rsidRPr="0085299D">
        <w:rPr>
          <w:rFonts w:ascii="Times New Roman" w:hAnsi="Times New Roman"/>
          <w:sz w:val="28"/>
          <w:szCs w:val="28"/>
        </w:rPr>
        <w:t xml:space="preserve">казывает медицинские услуги в соответствии с существующими </w:t>
      </w:r>
      <w:r w:rsidR="00C8550F" w:rsidRPr="00C8550F">
        <w:rPr>
          <w:rFonts w:ascii="Times New Roman" w:hAnsi="Times New Roman"/>
          <w:sz w:val="28"/>
          <w:szCs w:val="28"/>
          <w:shd w:val="clear" w:color="auto" w:fill="FFFFFF"/>
        </w:rPr>
        <w:t>стандартами</w:t>
      </w:r>
      <w:r w:rsidR="00C8550F" w:rsidRPr="0085299D">
        <w:rPr>
          <w:rFonts w:ascii="Times New Roman" w:hAnsi="Times New Roman"/>
          <w:sz w:val="28"/>
          <w:szCs w:val="28"/>
        </w:rPr>
        <w:t xml:space="preserve"> </w:t>
      </w:r>
      <w:r w:rsidR="00C8550F">
        <w:rPr>
          <w:rFonts w:ascii="Times New Roman" w:hAnsi="Times New Roman"/>
          <w:sz w:val="28"/>
          <w:szCs w:val="28"/>
        </w:rPr>
        <w:t xml:space="preserve">и </w:t>
      </w:r>
      <w:r w:rsidR="0085299D" w:rsidRPr="0085299D">
        <w:rPr>
          <w:rFonts w:ascii="Times New Roman" w:hAnsi="Times New Roman"/>
          <w:sz w:val="28"/>
          <w:szCs w:val="28"/>
        </w:rPr>
        <w:t xml:space="preserve">НПА в области здравоохранения РК: </w:t>
      </w:r>
    </w:p>
    <w:p w:rsidR="0085299D" w:rsidRPr="0085299D" w:rsidRDefault="0085299D" w:rsidP="0085299D">
      <w:pPr>
        <w:pStyle w:val="ad"/>
        <w:ind w:left="567" w:firstLine="0"/>
        <w:rPr>
          <w:szCs w:val="28"/>
        </w:rPr>
      </w:pPr>
      <w:r w:rsidRPr="0085299D">
        <w:rPr>
          <w:szCs w:val="28"/>
        </w:rPr>
        <w:t xml:space="preserve">- консультативно-диагностической и лечебной помощи в рамках ГОБМП населению РК в объеме определяемом уполномоченным органом в области здравоохранения в соответствии с законодательством РК; </w:t>
      </w:r>
    </w:p>
    <w:p w:rsidR="0085299D" w:rsidRPr="0085299D" w:rsidRDefault="0085299D" w:rsidP="0085299D">
      <w:pPr>
        <w:pStyle w:val="ad"/>
        <w:ind w:left="567" w:firstLine="0"/>
        <w:rPr>
          <w:szCs w:val="28"/>
        </w:rPr>
      </w:pPr>
      <w:r w:rsidRPr="0085299D">
        <w:rPr>
          <w:szCs w:val="28"/>
        </w:rPr>
        <w:t xml:space="preserve">- платных медицинских услуг населению, а также юридическим лицам; </w:t>
      </w:r>
    </w:p>
    <w:p w:rsidR="00C8550F" w:rsidRDefault="0085299D" w:rsidP="0085299D">
      <w:pPr>
        <w:pStyle w:val="ad"/>
        <w:ind w:left="567" w:firstLine="0"/>
        <w:rPr>
          <w:szCs w:val="28"/>
        </w:rPr>
      </w:pPr>
      <w:r w:rsidRPr="0085299D">
        <w:rPr>
          <w:szCs w:val="28"/>
        </w:rPr>
        <w:t xml:space="preserve">-специализированной, квалифицированной амбулаторно-поликлинической и стационарозамещающей </w:t>
      </w:r>
      <w:r w:rsidR="00680763">
        <w:rPr>
          <w:szCs w:val="28"/>
        </w:rPr>
        <w:t xml:space="preserve">  </w:t>
      </w:r>
      <w:r w:rsidRPr="0085299D">
        <w:rPr>
          <w:szCs w:val="28"/>
        </w:rPr>
        <w:t>медицинской помощи для взрослого и детского населения.</w:t>
      </w:r>
      <w:r w:rsidR="005B23EB">
        <w:rPr>
          <w:szCs w:val="28"/>
        </w:rPr>
        <w:t xml:space="preserve"> </w:t>
      </w:r>
    </w:p>
    <w:p w:rsidR="0085299D" w:rsidRDefault="006F63A2" w:rsidP="00C8550F">
      <w:pPr>
        <w:pStyle w:val="ad"/>
        <w:ind w:left="567" w:firstLine="0"/>
        <w:rPr>
          <w:szCs w:val="28"/>
        </w:rPr>
      </w:pPr>
      <w:r w:rsidRPr="006F63A2">
        <w:rPr>
          <w:szCs w:val="28"/>
        </w:rPr>
        <w:lastRenderedPageBreak/>
        <w:t>Кожно-венерологический диспансер во главе с Казахским Научным Центром Дерматологии и инфекционных</w:t>
      </w:r>
      <w:r w:rsidR="00680763">
        <w:rPr>
          <w:szCs w:val="28"/>
        </w:rPr>
        <w:t xml:space="preserve"> </w:t>
      </w:r>
      <w:r w:rsidRPr="006F63A2">
        <w:rPr>
          <w:szCs w:val="28"/>
        </w:rPr>
        <w:t>заболеваний (далее- КНЦДИЗ) анализирует показатели заболеваемости и распространенности</w:t>
      </w:r>
      <w:r w:rsidR="006640B8">
        <w:rPr>
          <w:szCs w:val="28"/>
        </w:rPr>
        <w:t xml:space="preserve"> </w:t>
      </w:r>
      <w:r w:rsidRPr="006F63A2">
        <w:rPr>
          <w:szCs w:val="28"/>
        </w:rPr>
        <w:t>дерматологической патологии и ИППП</w:t>
      </w:r>
      <w:r w:rsidR="004E6340">
        <w:rPr>
          <w:szCs w:val="28"/>
        </w:rPr>
        <w:t>.</w:t>
      </w:r>
      <w:r w:rsidRPr="006F63A2">
        <w:rPr>
          <w:szCs w:val="28"/>
        </w:rPr>
        <w:t xml:space="preserve"> </w:t>
      </w:r>
    </w:p>
    <w:p w:rsidR="008F6FDB" w:rsidRPr="000572DB" w:rsidRDefault="008F6FDB" w:rsidP="006F63A2">
      <w:pPr>
        <w:ind w:left="567"/>
      </w:pPr>
    </w:p>
    <w:p w:rsidR="006A66F8" w:rsidRDefault="006640B8" w:rsidP="006A66F8">
      <w:pPr>
        <w:rPr>
          <w:rFonts w:ascii="Times New Roman" w:hAnsi="Times New Roman"/>
          <w:sz w:val="28"/>
          <w:szCs w:val="28"/>
        </w:rPr>
      </w:pPr>
      <w:r>
        <w:rPr>
          <w:rFonts w:ascii="Times New Roman" w:hAnsi="Times New Roman"/>
          <w:b/>
          <w:bCs/>
          <w:sz w:val="28"/>
          <w:szCs w:val="28"/>
        </w:rPr>
        <w:t xml:space="preserve">        </w:t>
      </w:r>
      <w:r w:rsidR="006F63A2" w:rsidRPr="006F63A2">
        <w:rPr>
          <w:rFonts w:ascii="Times New Roman" w:hAnsi="Times New Roman"/>
          <w:b/>
          <w:bCs/>
          <w:sz w:val="28"/>
          <w:szCs w:val="28"/>
        </w:rPr>
        <w:t>2.1. Анализ факторов внешней среды</w:t>
      </w:r>
      <w:r w:rsidR="008F6FDB">
        <w:rPr>
          <w:rFonts w:ascii="Times New Roman" w:hAnsi="Times New Roman"/>
          <w:b/>
          <w:bCs/>
          <w:sz w:val="28"/>
          <w:szCs w:val="28"/>
        </w:rPr>
        <w:t>:</w:t>
      </w:r>
    </w:p>
    <w:p w:rsidR="00884491" w:rsidRPr="00486C6F" w:rsidRDefault="006F63A2" w:rsidP="00486C6F">
      <w:pPr>
        <w:ind w:left="567"/>
        <w:rPr>
          <w:rFonts w:ascii="Times New Roman" w:hAnsi="Times New Roman"/>
          <w:sz w:val="28"/>
          <w:szCs w:val="28"/>
        </w:rPr>
      </w:pPr>
      <w:r w:rsidRPr="006F63A2">
        <w:rPr>
          <w:rFonts w:ascii="Times New Roman" w:hAnsi="Times New Roman"/>
          <w:sz w:val="28"/>
          <w:szCs w:val="28"/>
        </w:rPr>
        <w:t>Инфекции, передающиеся половым путем (ИППП) занимают особое место в дерматовенерологии</w:t>
      </w:r>
      <w:r w:rsidR="001C2131">
        <w:rPr>
          <w:rFonts w:ascii="Times New Roman" w:hAnsi="Times New Roman"/>
          <w:sz w:val="28"/>
          <w:szCs w:val="28"/>
        </w:rPr>
        <w:t>.</w:t>
      </w:r>
      <w:r w:rsidRPr="006F63A2">
        <w:rPr>
          <w:rFonts w:ascii="Times New Roman" w:hAnsi="Times New Roman"/>
          <w:sz w:val="28"/>
          <w:szCs w:val="28"/>
        </w:rPr>
        <w:t xml:space="preserve"> Общее число больных ИППП (вновь зарегистрированных случаев</w:t>
      </w:r>
      <w:r w:rsidRPr="000572DB">
        <w:rPr>
          <w:rFonts w:ascii="Times New Roman" w:hAnsi="Times New Roman"/>
          <w:sz w:val="28"/>
          <w:szCs w:val="28"/>
        </w:rPr>
        <w:t>) в 20</w:t>
      </w:r>
      <w:r w:rsidR="00532CE3" w:rsidRPr="000572DB">
        <w:rPr>
          <w:rFonts w:ascii="Times New Roman" w:hAnsi="Times New Roman"/>
          <w:sz w:val="28"/>
          <w:szCs w:val="28"/>
        </w:rPr>
        <w:t>21</w:t>
      </w:r>
      <w:r w:rsidR="0016269D">
        <w:rPr>
          <w:rFonts w:ascii="Times New Roman" w:hAnsi="Times New Roman"/>
          <w:sz w:val="28"/>
          <w:szCs w:val="28"/>
        </w:rPr>
        <w:t xml:space="preserve"> </w:t>
      </w:r>
      <w:r w:rsidRPr="000572DB">
        <w:rPr>
          <w:rFonts w:ascii="Times New Roman" w:hAnsi="Times New Roman"/>
          <w:sz w:val="28"/>
          <w:szCs w:val="28"/>
        </w:rPr>
        <w:t>г</w:t>
      </w:r>
      <w:r w:rsidR="0016269D">
        <w:rPr>
          <w:rFonts w:ascii="Times New Roman" w:hAnsi="Times New Roman"/>
          <w:sz w:val="28"/>
          <w:szCs w:val="28"/>
        </w:rPr>
        <w:t>.</w:t>
      </w:r>
      <w:r w:rsidR="004E6340">
        <w:rPr>
          <w:rFonts w:ascii="Times New Roman" w:hAnsi="Times New Roman"/>
          <w:sz w:val="28"/>
          <w:szCs w:val="28"/>
        </w:rPr>
        <w:t>-</w:t>
      </w:r>
      <w:r w:rsidRPr="000572DB">
        <w:rPr>
          <w:rFonts w:ascii="Times New Roman" w:hAnsi="Times New Roman"/>
          <w:sz w:val="28"/>
          <w:szCs w:val="28"/>
        </w:rPr>
        <w:t xml:space="preserve"> 1</w:t>
      </w:r>
      <w:r w:rsidR="00EF6F76" w:rsidRPr="000572DB">
        <w:rPr>
          <w:rFonts w:ascii="Times New Roman" w:hAnsi="Times New Roman"/>
          <w:sz w:val="28"/>
          <w:szCs w:val="28"/>
        </w:rPr>
        <w:t>202</w:t>
      </w:r>
      <w:r w:rsidR="000572DB" w:rsidRPr="000572DB">
        <w:rPr>
          <w:rFonts w:ascii="Times New Roman" w:hAnsi="Times New Roman"/>
          <w:sz w:val="28"/>
          <w:szCs w:val="28"/>
        </w:rPr>
        <w:t xml:space="preserve"> сл.</w:t>
      </w:r>
      <w:r w:rsidRPr="000572DB">
        <w:rPr>
          <w:rFonts w:ascii="Times New Roman" w:hAnsi="Times New Roman"/>
          <w:sz w:val="28"/>
          <w:szCs w:val="28"/>
        </w:rPr>
        <w:t xml:space="preserve"> (</w:t>
      </w:r>
      <w:r w:rsidR="000572DB" w:rsidRPr="000572DB">
        <w:rPr>
          <w:rFonts w:ascii="Times New Roman" w:hAnsi="Times New Roman"/>
          <w:sz w:val="28"/>
          <w:szCs w:val="28"/>
        </w:rPr>
        <w:t>87,8</w:t>
      </w:r>
      <w:r w:rsidRPr="000572DB">
        <w:rPr>
          <w:rFonts w:ascii="Times New Roman" w:hAnsi="Times New Roman"/>
          <w:sz w:val="28"/>
          <w:szCs w:val="28"/>
        </w:rPr>
        <w:t xml:space="preserve"> на 100 тыс. нас</w:t>
      </w:r>
      <w:r w:rsidR="000572DB" w:rsidRPr="000572DB">
        <w:rPr>
          <w:rFonts w:ascii="Times New Roman" w:hAnsi="Times New Roman"/>
          <w:sz w:val="28"/>
          <w:szCs w:val="28"/>
        </w:rPr>
        <w:t>.</w:t>
      </w:r>
      <w:r w:rsidRPr="000572DB">
        <w:rPr>
          <w:rFonts w:ascii="Times New Roman" w:hAnsi="Times New Roman"/>
          <w:sz w:val="28"/>
          <w:szCs w:val="28"/>
        </w:rPr>
        <w:t>)</w:t>
      </w:r>
      <w:r w:rsidR="0016269D">
        <w:rPr>
          <w:rFonts w:ascii="Times New Roman" w:hAnsi="Times New Roman"/>
          <w:sz w:val="28"/>
          <w:szCs w:val="28"/>
        </w:rPr>
        <w:t>,</w:t>
      </w:r>
      <w:r w:rsidRPr="000572DB">
        <w:rPr>
          <w:rFonts w:ascii="Times New Roman" w:hAnsi="Times New Roman"/>
          <w:sz w:val="28"/>
          <w:szCs w:val="28"/>
        </w:rPr>
        <w:t xml:space="preserve"> против </w:t>
      </w:r>
      <w:r w:rsidR="000572DB" w:rsidRPr="000572DB">
        <w:rPr>
          <w:rFonts w:ascii="Times New Roman" w:hAnsi="Times New Roman"/>
          <w:sz w:val="28"/>
          <w:szCs w:val="28"/>
        </w:rPr>
        <w:t>1651</w:t>
      </w:r>
      <w:r w:rsidRPr="000572DB">
        <w:rPr>
          <w:rFonts w:ascii="Times New Roman" w:hAnsi="Times New Roman"/>
          <w:sz w:val="28"/>
          <w:szCs w:val="28"/>
        </w:rPr>
        <w:t xml:space="preserve"> сл</w:t>
      </w:r>
      <w:r w:rsidR="000572DB" w:rsidRPr="000572DB">
        <w:rPr>
          <w:rFonts w:ascii="Times New Roman" w:hAnsi="Times New Roman"/>
          <w:sz w:val="28"/>
          <w:szCs w:val="28"/>
        </w:rPr>
        <w:t>.</w:t>
      </w:r>
      <w:r w:rsidRPr="000572DB">
        <w:rPr>
          <w:rFonts w:ascii="Times New Roman" w:hAnsi="Times New Roman"/>
          <w:sz w:val="28"/>
          <w:szCs w:val="28"/>
        </w:rPr>
        <w:t xml:space="preserve"> (</w:t>
      </w:r>
      <w:r w:rsidR="000572DB" w:rsidRPr="000572DB">
        <w:rPr>
          <w:rFonts w:ascii="Times New Roman" w:hAnsi="Times New Roman"/>
          <w:sz w:val="28"/>
          <w:szCs w:val="28"/>
        </w:rPr>
        <w:t xml:space="preserve">111,6 </w:t>
      </w:r>
      <w:r w:rsidRPr="000572DB">
        <w:rPr>
          <w:rFonts w:ascii="Times New Roman" w:hAnsi="Times New Roman"/>
          <w:sz w:val="28"/>
          <w:szCs w:val="28"/>
        </w:rPr>
        <w:t xml:space="preserve"> </w:t>
      </w:r>
      <w:r w:rsidR="00A45E93">
        <w:rPr>
          <w:rFonts w:ascii="Times New Roman" w:hAnsi="Times New Roman"/>
          <w:sz w:val="28"/>
          <w:szCs w:val="28"/>
        </w:rPr>
        <w:t xml:space="preserve"> </w:t>
      </w:r>
      <w:r w:rsidRPr="000572DB">
        <w:rPr>
          <w:rFonts w:ascii="Times New Roman" w:hAnsi="Times New Roman"/>
          <w:sz w:val="28"/>
          <w:szCs w:val="28"/>
        </w:rPr>
        <w:t>на 100</w:t>
      </w:r>
      <w:r w:rsidR="000572DB" w:rsidRPr="000572DB">
        <w:rPr>
          <w:rFonts w:ascii="Times New Roman" w:hAnsi="Times New Roman"/>
          <w:sz w:val="28"/>
          <w:szCs w:val="28"/>
        </w:rPr>
        <w:t xml:space="preserve"> тыс. нас.</w:t>
      </w:r>
      <w:r w:rsidRPr="000572DB">
        <w:rPr>
          <w:rFonts w:ascii="Times New Roman" w:hAnsi="Times New Roman"/>
          <w:sz w:val="28"/>
          <w:szCs w:val="28"/>
        </w:rPr>
        <w:t>) - в 20</w:t>
      </w:r>
      <w:r w:rsidR="00532CE3" w:rsidRPr="000572DB">
        <w:rPr>
          <w:rFonts w:ascii="Times New Roman" w:hAnsi="Times New Roman"/>
          <w:sz w:val="28"/>
          <w:szCs w:val="28"/>
        </w:rPr>
        <w:t>22</w:t>
      </w:r>
      <w:r w:rsidRPr="000572DB">
        <w:rPr>
          <w:rFonts w:ascii="Times New Roman" w:hAnsi="Times New Roman"/>
          <w:sz w:val="28"/>
          <w:szCs w:val="28"/>
        </w:rPr>
        <w:t xml:space="preserve"> г</w:t>
      </w:r>
      <w:r w:rsidR="0016269D">
        <w:rPr>
          <w:rFonts w:ascii="Times New Roman" w:hAnsi="Times New Roman"/>
          <w:sz w:val="28"/>
          <w:szCs w:val="28"/>
        </w:rPr>
        <w:t>.</w:t>
      </w:r>
      <w:r w:rsidRPr="000572DB">
        <w:rPr>
          <w:rFonts w:ascii="Times New Roman" w:hAnsi="Times New Roman"/>
          <w:sz w:val="28"/>
          <w:szCs w:val="28"/>
        </w:rPr>
        <w:t xml:space="preserve"> В динамике </w:t>
      </w:r>
      <w:r w:rsidR="000572DB">
        <w:rPr>
          <w:rFonts w:ascii="Times New Roman" w:hAnsi="Times New Roman"/>
          <w:sz w:val="28"/>
          <w:szCs w:val="28"/>
        </w:rPr>
        <w:t>возрос интенсивный показатель</w:t>
      </w:r>
      <w:r w:rsidRPr="000572DB">
        <w:rPr>
          <w:rFonts w:ascii="Times New Roman" w:hAnsi="Times New Roman"/>
          <w:sz w:val="28"/>
          <w:szCs w:val="28"/>
        </w:rPr>
        <w:t xml:space="preserve"> заболеваемости ИППП</w:t>
      </w:r>
      <w:r w:rsidR="000572DB">
        <w:rPr>
          <w:rFonts w:ascii="Times New Roman" w:hAnsi="Times New Roman"/>
          <w:sz w:val="28"/>
          <w:szCs w:val="28"/>
        </w:rPr>
        <w:t xml:space="preserve"> </w:t>
      </w:r>
      <w:r w:rsidR="001B7A14">
        <w:rPr>
          <w:rFonts w:ascii="Times New Roman" w:hAnsi="Times New Roman"/>
          <w:sz w:val="28"/>
          <w:szCs w:val="28"/>
        </w:rPr>
        <w:t xml:space="preserve"> </w:t>
      </w:r>
      <w:r w:rsidRPr="000572DB">
        <w:rPr>
          <w:rFonts w:ascii="Times New Roman" w:hAnsi="Times New Roman"/>
          <w:sz w:val="28"/>
          <w:szCs w:val="28"/>
        </w:rPr>
        <w:t xml:space="preserve"> </w:t>
      </w:r>
      <w:r w:rsidR="000572DB" w:rsidRPr="000572DB">
        <w:rPr>
          <w:rFonts w:ascii="Times New Roman" w:hAnsi="Times New Roman"/>
          <w:sz w:val="28"/>
          <w:szCs w:val="28"/>
        </w:rPr>
        <w:t>+ 1,2 раза</w:t>
      </w:r>
      <w:r w:rsidRPr="000572DB">
        <w:rPr>
          <w:rFonts w:ascii="Times New Roman" w:hAnsi="Times New Roman"/>
          <w:sz w:val="28"/>
          <w:szCs w:val="28"/>
        </w:rPr>
        <w:t>.</w:t>
      </w:r>
      <w:r w:rsidRPr="006F63A2">
        <w:rPr>
          <w:rFonts w:ascii="Times New Roman" w:hAnsi="Times New Roman"/>
          <w:sz w:val="28"/>
          <w:szCs w:val="28"/>
        </w:rPr>
        <w:t xml:space="preserve"> </w:t>
      </w:r>
      <w:r w:rsidR="00486C6F">
        <w:rPr>
          <w:rFonts w:ascii="Times New Roman" w:hAnsi="Times New Roman"/>
          <w:sz w:val="28"/>
          <w:szCs w:val="28"/>
        </w:rPr>
        <w:t>Зарегистрировано случаев врожденного сифилиса - 6 сл. (2021г</w:t>
      </w:r>
      <w:r w:rsidR="00486C6F" w:rsidRPr="00486C6F">
        <w:rPr>
          <w:rFonts w:ascii="Times New Roman" w:hAnsi="Times New Roman"/>
          <w:sz w:val="28"/>
          <w:szCs w:val="28"/>
        </w:rPr>
        <w:t>.</w:t>
      </w:r>
      <w:r w:rsidR="00486C6F">
        <w:rPr>
          <w:rFonts w:ascii="Times New Roman" w:hAnsi="Times New Roman"/>
          <w:sz w:val="28"/>
          <w:szCs w:val="28"/>
        </w:rPr>
        <w:t xml:space="preserve">), против </w:t>
      </w:r>
      <w:r w:rsidR="00486C6F" w:rsidRPr="00486C6F">
        <w:rPr>
          <w:rFonts w:ascii="Times New Roman" w:hAnsi="Times New Roman"/>
          <w:sz w:val="28"/>
          <w:szCs w:val="28"/>
        </w:rPr>
        <w:t xml:space="preserve">1 сл. </w:t>
      </w:r>
      <w:r w:rsidR="00486C6F">
        <w:rPr>
          <w:rFonts w:ascii="Times New Roman" w:hAnsi="Times New Roman"/>
          <w:sz w:val="28"/>
          <w:szCs w:val="28"/>
        </w:rPr>
        <w:t>(</w:t>
      </w:r>
      <w:r w:rsidR="00486C6F" w:rsidRPr="00486C6F">
        <w:rPr>
          <w:rFonts w:ascii="Times New Roman" w:hAnsi="Times New Roman"/>
          <w:sz w:val="28"/>
          <w:szCs w:val="28"/>
        </w:rPr>
        <w:t>2022г.</w:t>
      </w:r>
      <w:r w:rsidR="00486C6F">
        <w:rPr>
          <w:rFonts w:ascii="Times New Roman" w:hAnsi="Times New Roman"/>
          <w:sz w:val="28"/>
          <w:szCs w:val="28"/>
        </w:rPr>
        <w:t>).</w:t>
      </w:r>
    </w:p>
    <w:p w:rsidR="00884491" w:rsidRPr="005D3A84" w:rsidRDefault="006A66F8" w:rsidP="006A66F8">
      <w:pPr>
        <w:ind w:left="426"/>
        <w:rPr>
          <w:rFonts w:ascii="Times New Roman" w:hAnsi="Times New Roman"/>
          <w:sz w:val="28"/>
          <w:szCs w:val="28"/>
        </w:rPr>
      </w:pPr>
      <w:r w:rsidRPr="005D3A84">
        <w:rPr>
          <w:rFonts w:ascii="Times New Roman" w:hAnsi="Times New Roman"/>
          <w:sz w:val="28"/>
          <w:szCs w:val="28"/>
        </w:rPr>
        <w:t xml:space="preserve">  </w:t>
      </w:r>
      <w:r w:rsidR="00884491" w:rsidRPr="005D3A84">
        <w:rPr>
          <w:rFonts w:ascii="Times New Roman" w:hAnsi="Times New Roman"/>
          <w:sz w:val="28"/>
          <w:szCs w:val="28"/>
        </w:rPr>
        <w:t>В структуре кожной патологии лидирующие места занимают псориаз и атопический дерматит, паразитарные</w:t>
      </w:r>
    </w:p>
    <w:p w:rsidR="00884491" w:rsidRPr="00884491" w:rsidRDefault="006A66F8" w:rsidP="000A366A">
      <w:pPr>
        <w:ind w:left="426"/>
        <w:rPr>
          <w:rFonts w:ascii="Times New Roman" w:hAnsi="Times New Roman"/>
          <w:sz w:val="28"/>
          <w:szCs w:val="28"/>
        </w:rPr>
      </w:pPr>
      <w:r w:rsidRPr="005D3A84">
        <w:rPr>
          <w:rFonts w:ascii="Times New Roman" w:hAnsi="Times New Roman"/>
          <w:sz w:val="28"/>
          <w:szCs w:val="28"/>
        </w:rPr>
        <w:t xml:space="preserve">  </w:t>
      </w:r>
      <w:r w:rsidR="00884491" w:rsidRPr="005D3A84">
        <w:rPr>
          <w:rFonts w:ascii="Times New Roman" w:hAnsi="Times New Roman"/>
          <w:sz w:val="28"/>
          <w:szCs w:val="28"/>
        </w:rPr>
        <w:t>заболевания кожи</w:t>
      </w:r>
      <w:r w:rsidR="005D3A84">
        <w:rPr>
          <w:rFonts w:ascii="Times New Roman" w:hAnsi="Times New Roman"/>
          <w:sz w:val="28"/>
          <w:szCs w:val="28"/>
        </w:rPr>
        <w:t>.</w:t>
      </w:r>
      <w:r w:rsidR="00B21D6F">
        <w:rPr>
          <w:rFonts w:ascii="Times New Roman" w:hAnsi="Times New Roman"/>
          <w:sz w:val="28"/>
          <w:szCs w:val="28"/>
        </w:rPr>
        <w:t xml:space="preserve">  </w:t>
      </w:r>
      <w:r w:rsidR="005D3A84" w:rsidRPr="007E788B">
        <w:rPr>
          <w:rFonts w:ascii="Times New Roman" w:hAnsi="Times New Roman"/>
          <w:sz w:val="28"/>
          <w:szCs w:val="28"/>
        </w:rPr>
        <w:t xml:space="preserve">Вместе с тем в 2022 году </w:t>
      </w:r>
      <w:r w:rsidR="00F85D8C" w:rsidRPr="007E788B">
        <w:rPr>
          <w:rFonts w:ascii="Times New Roman" w:hAnsi="Times New Roman"/>
          <w:sz w:val="28"/>
          <w:szCs w:val="28"/>
        </w:rPr>
        <w:t>возрос уров</w:t>
      </w:r>
      <w:r w:rsidR="000A366A" w:rsidRPr="007E788B">
        <w:rPr>
          <w:rFonts w:ascii="Times New Roman" w:hAnsi="Times New Roman"/>
          <w:sz w:val="28"/>
          <w:szCs w:val="28"/>
        </w:rPr>
        <w:t>е</w:t>
      </w:r>
      <w:r w:rsidR="00F85D8C" w:rsidRPr="007E788B">
        <w:rPr>
          <w:rFonts w:ascii="Times New Roman" w:hAnsi="Times New Roman"/>
          <w:sz w:val="28"/>
          <w:szCs w:val="28"/>
        </w:rPr>
        <w:t xml:space="preserve">нь </w:t>
      </w:r>
      <w:r w:rsidR="005D3A84" w:rsidRPr="007E788B">
        <w:rPr>
          <w:rFonts w:ascii="Times New Roman" w:hAnsi="Times New Roman"/>
          <w:sz w:val="28"/>
          <w:szCs w:val="28"/>
        </w:rPr>
        <w:t>заболеваемости: а</w:t>
      </w:r>
      <w:r w:rsidR="00884491" w:rsidRPr="007E788B">
        <w:rPr>
          <w:rFonts w:ascii="Times New Roman" w:hAnsi="Times New Roman"/>
          <w:sz w:val="28"/>
          <w:szCs w:val="28"/>
        </w:rPr>
        <w:t>топическ</w:t>
      </w:r>
      <w:r w:rsidR="000A366A" w:rsidRPr="007E788B">
        <w:rPr>
          <w:rFonts w:ascii="Times New Roman" w:hAnsi="Times New Roman"/>
          <w:sz w:val="28"/>
          <w:szCs w:val="28"/>
        </w:rPr>
        <w:t>ого</w:t>
      </w:r>
      <w:r w:rsidR="00884491" w:rsidRPr="007E788B">
        <w:rPr>
          <w:rFonts w:ascii="Times New Roman" w:hAnsi="Times New Roman"/>
          <w:sz w:val="28"/>
          <w:szCs w:val="28"/>
        </w:rPr>
        <w:t xml:space="preserve"> дерматит</w:t>
      </w:r>
      <w:r w:rsidR="000A366A" w:rsidRPr="007E788B">
        <w:rPr>
          <w:rFonts w:ascii="Times New Roman" w:hAnsi="Times New Roman"/>
          <w:sz w:val="28"/>
          <w:szCs w:val="28"/>
        </w:rPr>
        <w:t>а</w:t>
      </w:r>
      <w:r w:rsidR="00486C6F" w:rsidRPr="007E788B">
        <w:rPr>
          <w:rFonts w:ascii="Times New Roman" w:hAnsi="Times New Roman"/>
          <w:sz w:val="28"/>
          <w:szCs w:val="28"/>
        </w:rPr>
        <w:t xml:space="preserve"> </w:t>
      </w:r>
      <w:r w:rsidR="005D3A84" w:rsidRPr="007E788B">
        <w:rPr>
          <w:rFonts w:ascii="Times New Roman" w:hAnsi="Times New Roman"/>
          <w:sz w:val="28"/>
          <w:szCs w:val="28"/>
        </w:rPr>
        <w:t xml:space="preserve">с </w:t>
      </w:r>
      <w:r w:rsidR="00EC23F1" w:rsidRPr="007E788B">
        <w:rPr>
          <w:rFonts w:ascii="Times New Roman" w:hAnsi="Times New Roman"/>
          <w:sz w:val="28"/>
          <w:szCs w:val="28"/>
        </w:rPr>
        <w:t>198</w:t>
      </w:r>
      <w:r w:rsidR="005D3A84" w:rsidRPr="007E788B">
        <w:rPr>
          <w:rFonts w:ascii="Times New Roman" w:hAnsi="Times New Roman"/>
          <w:sz w:val="28"/>
          <w:szCs w:val="28"/>
        </w:rPr>
        <w:t xml:space="preserve"> сл. (</w:t>
      </w:r>
      <w:r w:rsidR="00884491" w:rsidRPr="007E788B">
        <w:rPr>
          <w:rFonts w:ascii="Times New Roman" w:hAnsi="Times New Roman"/>
          <w:sz w:val="28"/>
          <w:szCs w:val="28"/>
        </w:rPr>
        <w:t>20</w:t>
      </w:r>
      <w:r w:rsidR="00735F2D" w:rsidRPr="007E788B">
        <w:rPr>
          <w:rFonts w:ascii="Times New Roman" w:hAnsi="Times New Roman"/>
          <w:sz w:val="28"/>
          <w:szCs w:val="28"/>
        </w:rPr>
        <w:t>21</w:t>
      </w:r>
      <w:r w:rsidR="00884491" w:rsidRPr="007E788B">
        <w:rPr>
          <w:rFonts w:ascii="Times New Roman" w:hAnsi="Times New Roman"/>
          <w:sz w:val="28"/>
          <w:szCs w:val="28"/>
        </w:rPr>
        <w:t>г</w:t>
      </w:r>
      <w:r w:rsidR="005D3A84" w:rsidRPr="007E788B">
        <w:rPr>
          <w:rFonts w:ascii="Times New Roman" w:hAnsi="Times New Roman"/>
          <w:sz w:val="28"/>
          <w:szCs w:val="28"/>
        </w:rPr>
        <w:t xml:space="preserve">.)  до </w:t>
      </w:r>
      <w:r w:rsidR="0069061D" w:rsidRPr="007E788B">
        <w:rPr>
          <w:rFonts w:ascii="Times New Roman" w:hAnsi="Times New Roman"/>
          <w:sz w:val="28"/>
          <w:szCs w:val="28"/>
        </w:rPr>
        <w:t>230</w:t>
      </w:r>
      <w:r w:rsidR="005D3A84" w:rsidRPr="007E788B">
        <w:rPr>
          <w:rFonts w:ascii="Times New Roman" w:hAnsi="Times New Roman"/>
          <w:sz w:val="28"/>
          <w:szCs w:val="28"/>
        </w:rPr>
        <w:t xml:space="preserve"> сл. </w:t>
      </w:r>
      <w:r w:rsidR="00735F2D" w:rsidRPr="007E788B">
        <w:rPr>
          <w:rFonts w:ascii="Times New Roman" w:hAnsi="Times New Roman"/>
          <w:sz w:val="28"/>
          <w:szCs w:val="28"/>
        </w:rPr>
        <w:t xml:space="preserve"> </w:t>
      </w:r>
      <w:r w:rsidR="005D3A84" w:rsidRPr="007E788B">
        <w:rPr>
          <w:rFonts w:ascii="Times New Roman" w:hAnsi="Times New Roman"/>
          <w:sz w:val="28"/>
          <w:szCs w:val="28"/>
        </w:rPr>
        <w:t>(</w:t>
      </w:r>
      <w:r w:rsidR="00735F2D" w:rsidRPr="007E788B">
        <w:rPr>
          <w:rFonts w:ascii="Times New Roman" w:hAnsi="Times New Roman"/>
          <w:sz w:val="28"/>
          <w:szCs w:val="28"/>
        </w:rPr>
        <w:t>2022г.</w:t>
      </w:r>
      <w:r w:rsidR="005D3A84" w:rsidRPr="007E788B">
        <w:rPr>
          <w:rFonts w:ascii="Times New Roman" w:hAnsi="Times New Roman"/>
          <w:sz w:val="28"/>
          <w:szCs w:val="28"/>
        </w:rPr>
        <w:t>)</w:t>
      </w:r>
      <w:r w:rsidR="00F85D8C" w:rsidRPr="007E788B">
        <w:rPr>
          <w:rFonts w:ascii="Times New Roman" w:hAnsi="Times New Roman"/>
          <w:sz w:val="28"/>
          <w:szCs w:val="28"/>
        </w:rPr>
        <w:t xml:space="preserve">  в 1</w:t>
      </w:r>
      <w:r w:rsidR="0069061D" w:rsidRPr="007E788B">
        <w:rPr>
          <w:rFonts w:ascii="Times New Roman" w:hAnsi="Times New Roman"/>
          <w:sz w:val="28"/>
          <w:szCs w:val="28"/>
        </w:rPr>
        <w:t>,1 раз</w:t>
      </w:r>
      <w:r w:rsidR="000A366A" w:rsidRPr="007E788B">
        <w:rPr>
          <w:rFonts w:ascii="Times New Roman" w:hAnsi="Times New Roman"/>
          <w:sz w:val="28"/>
          <w:szCs w:val="28"/>
        </w:rPr>
        <w:t xml:space="preserve">; </w:t>
      </w:r>
      <w:r w:rsidR="00A45E93" w:rsidRPr="007E788B">
        <w:rPr>
          <w:rFonts w:ascii="Times New Roman" w:hAnsi="Times New Roman"/>
          <w:sz w:val="28"/>
          <w:szCs w:val="28"/>
        </w:rPr>
        <w:t>п</w:t>
      </w:r>
      <w:r w:rsidR="00DC73A4" w:rsidRPr="007E788B">
        <w:rPr>
          <w:rFonts w:ascii="Times New Roman" w:hAnsi="Times New Roman"/>
          <w:sz w:val="28"/>
          <w:szCs w:val="28"/>
        </w:rPr>
        <w:t>сориаз</w:t>
      </w:r>
      <w:r w:rsidR="000A366A" w:rsidRPr="007E788B">
        <w:rPr>
          <w:rFonts w:ascii="Times New Roman" w:hAnsi="Times New Roman"/>
          <w:sz w:val="28"/>
          <w:szCs w:val="28"/>
        </w:rPr>
        <w:t>а</w:t>
      </w:r>
      <w:r w:rsidR="00DC73A4" w:rsidRPr="007E788B">
        <w:rPr>
          <w:rFonts w:ascii="Times New Roman" w:hAnsi="Times New Roman"/>
          <w:sz w:val="28"/>
          <w:szCs w:val="28"/>
        </w:rPr>
        <w:t xml:space="preserve"> </w:t>
      </w:r>
      <w:r w:rsidR="00A45E93" w:rsidRPr="007E788B">
        <w:rPr>
          <w:rFonts w:ascii="Times New Roman" w:hAnsi="Times New Roman"/>
          <w:sz w:val="28"/>
          <w:szCs w:val="28"/>
        </w:rPr>
        <w:t xml:space="preserve">с </w:t>
      </w:r>
      <w:r w:rsidR="00EC23F1" w:rsidRPr="007E788B">
        <w:rPr>
          <w:rFonts w:ascii="Times New Roman" w:hAnsi="Times New Roman"/>
          <w:sz w:val="28"/>
          <w:szCs w:val="28"/>
        </w:rPr>
        <w:t xml:space="preserve">211 </w:t>
      </w:r>
      <w:r w:rsidR="00A45E93" w:rsidRPr="007E788B">
        <w:rPr>
          <w:rFonts w:ascii="Times New Roman" w:hAnsi="Times New Roman"/>
          <w:sz w:val="28"/>
          <w:szCs w:val="28"/>
        </w:rPr>
        <w:t>сл. (</w:t>
      </w:r>
      <w:r w:rsidR="00DC73A4" w:rsidRPr="007E788B">
        <w:rPr>
          <w:rFonts w:ascii="Times New Roman" w:hAnsi="Times New Roman"/>
          <w:sz w:val="28"/>
          <w:szCs w:val="28"/>
        </w:rPr>
        <w:t>2021г</w:t>
      </w:r>
      <w:r w:rsidR="00A45E93" w:rsidRPr="007E788B">
        <w:rPr>
          <w:rFonts w:ascii="Times New Roman" w:hAnsi="Times New Roman"/>
          <w:sz w:val="28"/>
          <w:szCs w:val="28"/>
        </w:rPr>
        <w:t>.)  до 2</w:t>
      </w:r>
      <w:r w:rsidR="00EC23F1" w:rsidRPr="007E788B">
        <w:rPr>
          <w:rFonts w:ascii="Times New Roman" w:hAnsi="Times New Roman"/>
          <w:sz w:val="28"/>
          <w:szCs w:val="28"/>
        </w:rPr>
        <w:t>78</w:t>
      </w:r>
      <w:r w:rsidR="00A45E93" w:rsidRPr="007E788B">
        <w:rPr>
          <w:rFonts w:ascii="Times New Roman" w:hAnsi="Times New Roman"/>
          <w:sz w:val="28"/>
          <w:szCs w:val="28"/>
        </w:rPr>
        <w:t xml:space="preserve"> сл. </w:t>
      </w:r>
      <w:r w:rsidR="00DC73A4" w:rsidRPr="007E788B">
        <w:rPr>
          <w:rFonts w:ascii="Times New Roman" w:hAnsi="Times New Roman"/>
          <w:sz w:val="28"/>
          <w:szCs w:val="28"/>
        </w:rPr>
        <w:t xml:space="preserve"> </w:t>
      </w:r>
      <w:r w:rsidR="00A45E93" w:rsidRPr="007E788B">
        <w:rPr>
          <w:rFonts w:ascii="Times New Roman" w:hAnsi="Times New Roman"/>
          <w:sz w:val="28"/>
          <w:szCs w:val="28"/>
        </w:rPr>
        <w:t>(</w:t>
      </w:r>
      <w:r w:rsidR="00DC73A4" w:rsidRPr="007E788B">
        <w:rPr>
          <w:rFonts w:ascii="Times New Roman" w:hAnsi="Times New Roman"/>
          <w:sz w:val="28"/>
          <w:szCs w:val="28"/>
        </w:rPr>
        <w:t>2022г.</w:t>
      </w:r>
      <w:r w:rsidR="00A45E93" w:rsidRPr="007E788B">
        <w:rPr>
          <w:rFonts w:ascii="Times New Roman" w:hAnsi="Times New Roman"/>
          <w:sz w:val="28"/>
          <w:szCs w:val="28"/>
        </w:rPr>
        <w:t>)</w:t>
      </w:r>
      <w:r w:rsidR="00F85D8C" w:rsidRPr="007E788B">
        <w:rPr>
          <w:rFonts w:ascii="Times New Roman" w:hAnsi="Times New Roman"/>
          <w:sz w:val="28"/>
          <w:szCs w:val="28"/>
        </w:rPr>
        <w:t xml:space="preserve"> </w:t>
      </w:r>
      <w:r w:rsidR="0069061D" w:rsidRPr="007E788B">
        <w:rPr>
          <w:rFonts w:ascii="Times New Roman" w:hAnsi="Times New Roman"/>
          <w:sz w:val="28"/>
          <w:szCs w:val="28"/>
        </w:rPr>
        <w:t xml:space="preserve"> в 1,3 раза;</w:t>
      </w:r>
      <w:r w:rsidR="00DC73A4" w:rsidRPr="007E788B">
        <w:rPr>
          <w:rFonts w:ascii="Times New Roman" w:hAnsi="Times New Roman"/>
          <w:sz w:val="28"/>
          <w:szCs w:val="28"/>
        </w:rPr>
        <w:t xml:space="preserve"> </w:t>
      </w:r>
      <w:r w:rsidR="00A45E93" w:rsidRPr="007E788B">
        <w:rPr>
          <w:rFonts w:ascii="Times New Roman" w:hAnsi="Times New Roman"/>
          <w:sz w:val="28"/>
          <w:szCs w:val="28"/>
          <w:lang w:val="kk-KZ"/>
        </w:rPr>
        <w:t>д</w:t>
      </w:r>
      <w:r w:rsidR="00884491" w:rsidRPr="007E788B">
        <w:rPr>
          <w:rFonts w:ascii="Times New Roman" w:hAnsi="Times New Roman"/>
          <w:sz w:val="28"/>
          <w:szCs w:val="28"/>
        </w:rPr>
        <w:t>ерматомикоз</w:t>
      </w:r>
      <w:r w:rsidR="000A366A" w:rsidRPr="007E788B">
        <w:rPr>
          <w:rFonts w:ascii="Times New Roman" w:hAnsi="Times New Roman"/>
          <w:sz w:val="28"/>
          <w:szCs w:val="28"/>
        </w:rPr>
        <w:t>ов</w:t>
      </w:r>
      <w:r w:rsidR="00486C6F" w:rsidRPr="007E788B">
        <w:rPr>
          <w:rFonts w:ascii="Times New Roman" w:hAnsi="Times New Roman"/>
          <w:sz w:val="28"/>
          <w:szCs w:val="28"/>
        </w:rPr>
        <w:t xml:space="preserve"> </w:t>
      </w:r>
      <w:r w:rsidR="00A45E93" w:rsidRPr="007E788B">
        <w:rPr>
          <w:rFonts w:ascii="Times New Roman" w:hAnsi="Times New Roman"/>
          <w:sz w:val="28"/>
          <w:szCs w:val="28"/>
        </w:rPr>
        <w:t>с</w:t>
      </w:r>
      <w:r w:rsidR="0069061D" w:rsidRPr="007E788B">
        <w:rPr>
          <w:rFonts w:ascii="Times New Roman" w:hAnsi="Times New Roman"/>
          <w:sz w:val="28"/>
          <w:szCs w:val="28"/>
        </w:rPr>
        <w:t xml:space="preserve"> 136</w:t>
      </w:r>
      <w:r w:rsidR="00A45E93" w:rsidRPr="007E788B">
        <w:rPr>
          <w:rFonts w:ascii="Times New Roman" w:hAnsi="Times New Roman"/>
          <w:sz w:val="28"/>
          <w:szCs w:val="28"/>
        </w:rPr>
        <w:t xml:space="preserve"> сл.  (</w:t>
      </w:r>
      <w:r w:rsidR="00884491" w:rsidRPr="007E788B">
        <w:rPr>
          <w:rFonts w:ascii="Times New Roman" w:hAnsi="Times New Roman"/>
          <w:sz w:val="28"/>
          <w:szCs w:val="28"/>
        </w:rPr>
        <w:t>20</w:t>
      </w:r>
      <w:r w:rsidR="00735F2D" w:rsidRPr="007E788B">
        <w:rPr>
          <w:rFonts w:ascii="Times New Roman" w:hAnsi="Times New Roman"/>
          <w:sz w:val="28"/>
          <w:szCs w:val="28"/>
        </w:rPr>
        <w:t>21</w:t>
      </w:r>
      <w:r w:rsidR="00884491" w:rsidRPr="007E788B">
        <w:rPr>
          <w:rFonts w:ascii="Times New Roman" w:hAnsi="Times New Roman"/>
          <w:sz w:val="28"/>
          <w:szCs w:val="28"/>
        </w:rPr>
        <w:t>г-</w:t>
      </w:r>
      <w:r w:rsidR="00A45E93" w:rsidRPr="007E788B">
        <w:rPr>
          <w:rFonts w:ascii="Times New Roman" w:hAnsi="Times New Roman"/>
          <w:sz w:val="28"/>
          <w:szCs w:val="28"/>
        </w:rPr>
        <w:t xml:space="preserve">.)  до 145 сл. </w:t>
      </w:r>
      <w:r w:rsidR="00F85D8C" w:rsidRPr="007E788B">
        <w:rPr>
          <w:rFonts w:ascii="Times New Roman" w:hAnsi="Times New Roman"/>
          <w:sz w:val="28"/>
          <w:szCs w:val="28"/>
        </w:rPr>
        <w:t>(</w:t>
      </w:r>
      <w:r w:rsidR="00884491" w:rsidRPr="007E788B">
        <w:rPr>
          <w:rFonts w:ascii="Times New Roman" w:hAnsi="Times New Roman"/>
          <w:sz w:val="28"/>
          <w:szCs w:val="28"/>
        </w:rPr>
        <w:t>20</w:t>
      </w:r>
      <w:r w:rsidR="00735F2D" w:rsidRPr="007E788B">
        <w:rPr>
          <w:rFonts w:ascii="Times New Roman" w:hAnsi="Times New Roman"/>
          <w:sz w:val="28"/>
          <w:szCs w:val="28"/>
        </w:rPr>
        <w:t>22</w:t>
      </w:r>
      <w:r w:rsidR="00884491" w:rsidRPr="007E788B">
        <w:rPr>
          <w:rFonts w:ascii="Times New Roman" w:hAnsi="Times New Roman"/>
          <w:sz w:val="28"/>
          <w:szCs w:val="28"/>
        </w:rPr>
        <w:t>г</w:t>
      </w:r>
      <w:r w:rsidR="00F85D8C" w:rsidRPr="007E788B">
        <w:rPr>
          <w:rFonts w:ascii="Times New Roman" w:hAnsi="Times New Roman"/>
          <w:sz w:val="28"/>
          <w:szCs w:val="28"/>
        </w:rPr>
        <w:t>.)</w:t>
      </w:r>
      <w:r w:rsidR="00A45E93" w:rsidRPr="007E788B">
        <w:rPr>
          <w:rFonts w:ascii="Times New Roman" w:hAnsi="Times New Roman"/>
          <w:sz w:val="28"/>
          <w:szCs w:val="28"/>
        </w:rPr>
        <w:t xml:space="preserve"> </w:t>
      </w:r>
      <w:r w:rsidR="0069061D" w:rsidRPr="007E788B">
        <w:rPr>
          <w:rFonts w:ascii="Times New Roman" w:hAnsi="Times New Roman"/>
          <w:sz w:val="28"/>
          <w:szCs w:val="28"/>
        </w:rPr>
        <w:t>в 1,1 раза.</w:t>
      </w:r>
    </w:p>
    <w:p w:rsidR="00884491" w:rsidRPr="00884491" w:rsidRDefault="00884491" w:rsidP="006A66F8">
      <w:pPr>
        <w:ind w:firstLine="142"/>
        <w:rPr>
          <w:rFonts w:ascii="Times New Roman" w:hAnsi="Times New Roman"/>
          <w:b/>
          <w:bCs/>
          <w:sz w:val="28"/>
          <w:szCs w:val="28"/>
        </w:rPr>
      </w:pPr>
    </w:p>
    <w:p w:rsidR="00884491" w:rsidRPr="00377678" w:rsidRDefault="00884491" w:rsidP="006A66F8">
      <w:pPr>
        <w:ind w:left="709" w:hanging="142"/>
        <w:rPr>
          <w:rFonts w:ascii="Times New Roman" w:hAnsi="Times New Roman"/>
          <w:b/>
          <w:bCs/>
          <w:sz w:val="28"/>
          <w:szCs w:val="28"/>
        </w:rPr>
      </w:pPr>
      <w:r w:rsidRPr="00377678">
        <w:rPr>
          <w:rFonts w:ascii="Times New Roman" w:hAnsi="Times New Roman"/>
          <w:b/>
          <w:bCs/>
          <w:sz w:val="28"/>
          <w:szCs w:val="28"/>
        </w:rPr>
        <w:t>2.2. Анализ факторов внутренней среды</w:t>
      </w:r>
      <w:r w:rsidR="008F6FDB" w:rsidRPr="00377678">
        <w:rPr>
          <w:rFonts w:ascii="Times New Roman" w:hAnsi="Times New Roman"/>
          <w:b/>
          <w:bCs/>
          <w:sz w:val="28"/>
          <w:szCs w:val="28"/>
        </w:rPr>
        <w:t>:</w:t>
      </w:r>
    </w:p>
    <w:p w:rsidR="00884491" w:rsidRPr="00A368BB" w:rsidRDefault="00884491" w:rsidP="00C8550F">
      <w:pPr>
        <w:ind w:left="567"/>
        <w:rPr>
          <w:rFonts w:ascii="Times New Roman" w:hAnsi="Times New Roman"/>
          <w:sz w:val="28"/>
          <w:szCs w:val="28"/>
          <w:lang w:val="kk-KZ"/>
        </w:rPr>
      </w:pPr>
      <w:r w:rsidRPr="00A368BB">
        <w:rPr>
          <w:rFonts w:ascii="Times New Roman" w:hAnsi="Times New Roman"/>
          <w:sz w:val="28"/>
          <w:szCs w:val="28"/>
        </w:rPr>
        <w:t xml:space="preserve">В диспансере </w:t>
      </w:r>
      <w:r w:rsidR="00A368BB" w:rsidRPr="00A368BB">
        <w:rPr>
          <w:rFonts w:ascii="Times New Roman" w:hAnsi="Times New Roman"/>
          <w:sz w:val="28"/>
          <w:szCs w:val="28"/>
        </w:rPr>
        <w:t xml:space="preserve">функционируют </w:t>
      </w:r>
      <w:r w:rsidRPr="00A368BB">
        <w:rPr>
          <w:rFonts w:ascii="Times New Roman" w:hAnsi="Times New Roman"/>
          <w:sz w:val="28"/>
          <w:szCs w:val="28"/>
        </w:rPr>
        <w:t xml:space="preserve">3 структурных подразделения: поликлиника, стационар и специализированная </w:t>
      </w:r>
      <w:r w:rsidR="00A368BB" w:rsidRPr="00A368BB">
        <w:rPr>
          <w:rFonts w:ascii="Times New Roman" w:hAnsi="Times New Roman"/>
          <w:sz w:val="28"/>
          <w:szCs w:val="28"/>
        </w:rPr>
        <w:t xml:space="preserve">    </w:t>
      </w:r>
      <w:r w:rsidRPr="00A368BB">
        <w:rPr>
          <w:rFonts w:ascii="Times New Roman" w:hAnsi="Times New Roman"/>
          <w:sz w:val="28"/>
          <w:szCs w:val="28"/>
        </w:rPr>
        <w:t>лаборатория, которая</w:t>
      </w:r>
      <w:r w:rsidR="00A368BB" w:rsidRPr="00A368BB">
        <w:rPr>
          <w:rFonts w:ascii="Times New Roman" w:hAnsi="Times New Roman"/>
          <w:sz w:val="28"/>
          <w:szCs w:val="28"/>
        </w:rPr>
        <w:t xml:space="preserve"> </w:t>
      </w:r>
      <w:r w:rsidRPr="00A368BB">
        <w:rPr>
          <w:rFonts w:ascii="Times New Roman" w:hAnsi="Times New Roman"/>
          <w:sz w:val="28"/>
          <w:szCs w:val="28"/>
        </w:rPr>
        <w:t>оснащена современными оборудования</w:t>
      </w:r>
      <w:r w:rsidR="00A368BB" w:rsidRPr="00A368BB">
        <w:rPr>
          <w:rFonts w:ascii="Times New Roman" w:hAnsi="Times New Roman"/>
          <w:sz w:val="28"/>
          <w:szCs w:val="28"/>
        </w:rPr>
        <w:t>ми</w:t>
      </w:r>
      <w:r w:rsidRPr="00A368BB">
        <w:rPr>
          <w:rFonts w:ascii="Times New Roman" w:hAnsi="Times New Roman"/>
          <w:sz w:val="28"/>
          <w:szCs w:val="28"/>
        </w:rPr>
        <w:t>.</w:t>
      </w:r>
    </w:p>
    <w:p w:rsidR="001B7A14" w:rsidRPr="00C8550F" w:rsidRDefault="00884491" w:rsidP="00C8550F">
      <w:pPr>
        <w:ind w:left="567"/>
        <w:rPr>
          <w:rFonts w:ascii="Times New Roman" w:hAnsi="Times New Roman"/>
          <w:sz w:val="28"/>
          <w:szCs w:val="28"/>
        </w:rPr>
      </w:pPr>
      <w:r w:rsidRPr="00C8550F">
        <w:rPr>
          <w:rFonts w:ascii="Times New Roman" w:hAnsi="Times New Roman"/>
          <w:sz w:val="28"/>
          <w:szCs w:val="28"/>
        </w:rPr>
        <w:t xml:space="preserve">Прием ведут </w:t>
      </w:r>
      <w:r w:rsidR="001B7A14" w:rsidRPr="00C8550F">
        <w:rPr>
          <w:rFonts w:ascii="Times New Roman" w:hAnsi="Times New Roman"/>
          <w:sz w:val="28"/>
          <w:szCs w:val="28"/>
        </w:rPr>
        <w:t>4</w:t>
      </w:r>
      <w:r w:rsidR="00C8550F">
        <w:rPr>
          <w:rFonts w:ascii="Times New Roman" w:hAnsi="Times New Roman"/>
          <w:sz w:val="28"/>
          <w:szCs w:val="28"/>
        </w:rPr>
        <w:t xml:space="preserve"> –</w:t>
      </w:r>
      <w:r w:rsidRPr="00C8550F">
        <w:rPr>
          <w:rFonts w:ascii="Times New Roman" w:hAnsi="Times New Roman"/>
          <w:sz w:val="28"/>
          <w:szCs w:val="28"/>
        </w:rPr>
        <w:t xml:space="preserve"> дерматовенеролог</w:t>
      </w:r>
      <w:r w:rsidR="001B7A14" w:rsidRPr="00C8550F">
        <w:rPr>
          <w:rFonts w:ascii="Times New Roman" w:hAnsi="Times New Roman"/>
          <w:sz w:val="28"/>
          <w:szCs w:val="28"/>
        </w:rPr>
        <w:t>а</w:t>
      </w:r>
      <w:r w:rsidR="00C8550F">
        <w:rPr>
          <w:rFonts w:ascii="Times New Roman" w:hAnsi="Times New Roman"/>
          <w:sz w:val="28"/>
          <w:szCs w:val="28"/>
        </w:rPr>
        <w:t xml:space="preserve"> из них </w:t>
      </w:r>
      <w:r w:rsidRPr="00C8550F">
        <w:rPr>
          <w:rFonts w:ascii="Times New Roman" w:hAnsi="Times New Roman"/>
          <w:sz w:val="28"/>
          <w:szCs w:val="28"/>
        </w:rPr>
        <w:t>высшей категории –</w:t>
      </w:r>
      <w:r w:rsidR="001B7A14" w:rsidRPr="00C8550F">
        <w:rPr>
          <w:rFonts w:ascii="Times New Roman" w:hAnsi="Times New Roman"/>
          <w:sz w:val="28"/>
          <w:szCs w:val="28"/>
        </w:rPr>
        <w:t>2</w:t>
      </w:r>
      <w:r w:rsidR="00C8550F">
        <w:rPr>
          <w:rFonts w:ascii="Times New Roman" w:hAnsi="Times New Roman"/>
          <w:sz w:val="28"/>
          <w:szCs w:val="28"/>
        </w:rPr>
        <w:t>.</w:t>
      </w:r>
    </w:p>
    <w:p w:rsidR="00C67CF8" w:rsidRPr="007E788B" w:rsidRDefault="00884491" w:rsidP="00C67CF8">
      <w:pPr>
        <w:pStyle w:val="ad"/>
        <w:ind w:left="567" w:firstLine="0"/>
        <w:rPr>
          <w:szCs w:val="28"/>
          <w:shd w:val="clear" w:color="auto" w:fill="FFFFFF"/>
        </w:rPr>
      </w:pPr>
      <w:r w:rsidRPr="00470F65">
        <w:rPr>
          <w:szCs w:val="28"/>
        </w:rPr>
        <w:t xml:space="preserve">Обслуживание пациентов проводится по графику с 8.00 часов до </w:t>
      </w:r>
      <w:r w:rsidR="00EF6F76" w:rsidRPr="00470F65">
        <w:rPr>
          <w:szCs w:val="28"/>
        </w:rPr>
        <w:t>17</w:t>
      </w:r>
      <w:r w:rsidRPr="00470F65">
        <w:rPr>
          <w:szCs w:val="28"/>
        </w:rPr>
        <w:t xml:space="preserve">.00 часов. </w:t>
      </w:r>
      <w:r w:rsidR="001B7A14" w:rsidRPr="00470F65">
        <w:rPr>
          <w:szCs w:val="28"/>
        </w:rPr>
        <w:t>Пр</w:t>
      </w:r>
      <w:r w:rsidR="001B7A14">
        <w:rPr>
          <w:szCs w:val="28"/>
        </w:rPr>
        <w:t>едусмотрено в</w:t>
      </w:r>
      <w:r w:rsidRPr="008F6FDB">
        <w:rPr>
          <w:szCs w:val="28"/>
        </w:rPr>
        <w:t>ведение цифрового формата ведения амбулаторных больных</w:t>
      </w:r>
      <w:r w:rsidR="008564BF">
        <w:rPr>
          <w:szCs w:val="28"/>
        </w:rPr>
        <w:t xml:space="preserve">, что позволит </w:t>
      </w:r>
      <w:r w:rsidRPr="008F6FDB">
        <w:rPr>
          <w:szCs w:val="28"/>
        </w:rPr>
        <w:t>обеспечить уменьшение количества очередей, разгрузку регистратуры и экономию времени пациентов.</w:t>
      </w:r>
      <w:r w:rsidR="00C8550F" w:rsidRPr="00C8550F">
        <w:rPr>
          <w:szCs w:val="28"/>
          <w:shd w:val="clear" w:color="auto" w:fill="FFFFFF"/>
        </w:rPr>
        <w:t xml:space="preserve"> </w:t>
      </w:r>
      <w:r w:rsidR="00C8550F" w:rsidRPr="0085299D">
        <w:rPr>
          <w:szCs w:val="28"/>
          <w:shd w:val="clear" w:color="auto" w:fill="FFFFFF"/>
        </w:rPr>
        <w:t>Благодаря внедрению электронной записи пациентов</w:t>
      </w:r>
      <w:r w:rsidR="00C8550F">
        <w:rPr>
          <w:szCs w:val="28"/>
          <w:shd w:val="clear" w:color="auto" w:fill="FFFFFF"/>
        </w:rPr>
        <w:t xml:space="preserve"> будет</w:t>
      </w:r>
      <w:r w:rsidR="00C8550F" w:rsidRPr="0085299D">
        <w:rPr>
          <w:szCs w:val="28"/>
          <w:shd w:val="clear" w:color="auto" w:fill="FFFFFF"/>
        </w:rPr>
        <w:t xml:space="preserve"> достигнута прозрачность очередности</w:t>
      </w:r>
      <w:r w:rsidR="00470F65">
        <w:rPr>
          <w:szCs w:val="28"/>
          <w:shd w:val="clear" w:color="auto" w:fill="FFFFFF"/>
        </w:rPr>
        <w:t>.</w:t>
      </w:r>
      <w:r w:rsidR="00C8550F" w:rsidRPr="0085299D">
        <w:rPr>
          <w:szCs w:val="28"/>
          <w:shd w:val="clear" w:color="auto" w:fill="FFFFFF"/>
        </w:rPr>
        <w:t xml:space="preserve"> </w:t>
      </w:r>
      <w:r w:rsidR="006E52E2">
        <w:rPr>
          <w:szCs w:val="28"/>
          <w:shd w:val="clear" w:color="auto" w:fill="FFFFFF"/>
        </w:rPr>
        <w:t>Н</w:t>
      </w:r>
      <w:r w:rsidR="006E52E2" w:rsidRPr="00BB0BE3">
        <w:t xml:space="preserve">аиболее экономично и эффективно используется сложное и уникальное оборудование, широко применяются современные средства и методы диагностики, организационные и медицинские технологии. Выбор технологий осуществляется на основе принципов доказательной медицины. Внедрены и оказываются такие виды </w:t>
      </w:r>
      <w:r w:rsidR="006E52E2" w:rsidRPr="004F18B3">
        <w:t>высокотехнологичных медицинских услуг с применением урологического аппарата «Андро-Гин</w:t>
      </w:r>
      <w:r w:rsidR="006E52E2" w:rsidRPr="007E788B">
        <w:t>»</w:t>
      </w:r>
      <w:r w:rsidR="00B21D6F" w:rsidRPr="007E788B">
        <w:t xml:space="preserve">, лампа УФО </w:t>
      </w:r>
      <w:r w:rsidR="006E52E2" w:rsidRPr="007E788B">
        <w:t xml:space="preserve">для проведения физиотерапии. </w:t>
      </w:r>
      <w:r w:rsidR="00C67CF8" w:rsidRPr="007E788B">
        <w:rPr>
          <w:szCs w:val="28"/>
          <w:shd w:val="clear" w:color="auto" w:fill="FFFFFF"/>
        </w:rPr>
        <w:t xml:space="preserve">В </w:t>
      </w:r>
      <w:r w:rsidR="006F28EB" w:rsidRPr="007E788B">
        <w:rPr>
          <w:szCs w:val="28"/>
          <w:shd w:val="clear" w:color="auto" w:fill="FFFFFF"/>
        </w:rPr>
        <w:t xml:space="preserve">диспансере </w:t>
      </w:r>
      <w:r w:rsidR="00C67CF8" w:rsidRPr="007E788B">
        <w:rPr>
          <w:szCs w:val="28"/>
          <w:shd w:val="clear" w:color="auto" w:fill="FFFFFF"/>
        </w:rPr>
        <w:t xml:space="preserve">проводятся  </w:t>
      </w:r>
      <w:r w:rsidR="008C5650" w:rsidRPr="007E788B">
        <w:rPr>
          <w:szCs w:val="28"/>
          <w:shd w:val="clear" w:color="auto" w:fill="FFFFFF"/>
        </w:rPr>
        <w:t xml:space="preserve"> </w:t>
      </w:r>
      <w:r w:rsidR="00C67CF8" w:rsidRPr="007E788B">
        <w:rPr>
          <w:szCs w:val="28"/>
          <w:shd w:val="clear" w:color="auto" w:fill="FFFFFF"/>
        </w:rPr>
        <w:t xml:space="preserve">исследования кожного покрова с применением дерматоскопа, что позволяет проводить дифференцировку между доброкачественным и злокачественным образованием </w:t>
      </w:r>
      <w:r w:rsidR="000C7018" w:rsidRPr="007E788B">
        <w:rPr>
          <w:szCs w:val="28"/>
          <w:shd w:val="clear" w:color="auto" w:fill="FFFFFF"/>
        </w:rPr>
        <w:t xml:space="preserve">перед </w:t>
      </w:r>
      <w:r w:rsidR="00C67CF8" w:rsidRPr="007E788B">
        <w:rPr>
          <w:szCs w:val="28"/>
          <w:shd w:val="clear" w:color="auto" w:fill="FFFFFF"/>
        </w:rPr>
        <w:t>удалени</w:t>
      </w:r>
      <w:r w:rsidR="000C7018" w:rsidRPr="007E788B">
        <w:rPr>
          <w:szCs w:val="28"/>
          <w:shd w:val="clear" w:color="auto" w:fill="FFFFFF"/>
        </w:rPr>
        <w:t>ем</w:t>
      </w:r>
      <w:r w:rsidR="00C67CF8" w:rsidRPr="007E788B">
        <w:rPr>
          <w:szCs w:val="28"/>
          <w:shd w:val="clear" w:color="auto" w:fill="FFFFFF"/>
        </w:rPr>
        <w:t xml:space="preserve"> </w:t>
      </w:r>
      <w:r w:rsidR="006F28EB" w:rsidRPr="007E788B">
        <w:rPr>
          <w:szCs w:val="28"/>
          <w:shd w:val="clear" w:color="auto" w:fill="FFFFFF"/>
        </w:rPr>
        <w:t xml:space="preserve">доброкачественных новообразований </w:t>
      </w:r>
      <w:r w:rsidR="00C67CF8" w:rsidRPr="007E788B">
        <w:rPr>
          <w:szCs w:val="28"/>
          <w:shd w:val="clear" w:color="auto" w:fill="FFFFFF"/>
        </w:rPr>
        <w:t xml:space="preserve">(папиллом, кондилом, бородавок и т.д.).  </w:t>
      </w:r>
      <w:r w:rsidR="000C7018" w:rsidRPr="007E788B">
        <w:rPr>
          <w:szCs w:val="28"/>
          <w:shd w:val="clear" w:color="auto" w:fill="FFFFFF"/>
        </w:rPr>
        <w:t xml:space="preserve">Для совершенствования методов </w:t>
      </w:r>
      <w:r w:rsidR="00C67CF8" w:rsidRPr="007E788B">
        <w:rPr>
          <w:szCs w:val="28"/>
          <w:shd w:val="clear" w:color="auto" w:fill="FFFFFF"/>
        </w:rPr>
        <w:t xml:space="preserve">удаления новообразований </w:t>
      </w:r>
      <w:r w:rsidR="000C7018" w:rsidRPr="007E788B">
        <w:rPr>
          <w:szCs w:val="28"/>
          <w:shd w:val="clear" w:color="auto" w:fill="FFFFFF"/>
        </w:rPr>
        <w:lastRenderedPageBreak/>
        <w:t>предусмотрено</w:t>
      </w:r>
      <w:r w:rsidR="000C7018" w:rsidRPr="007E788B">
        <w:rPr>
          <w:szCs w:val="28"/>
          <w:shd w:val="clear" w:color="auto" w:fill="FFFFFF"/>
          <w:vertAlign w:val="subscript"/>
        </w:rPr>
        <w:t xml:space="preserve">. </w:t>
      </w:r>
      <w:r w:rsidR="008C5650" w:rsidRPr="007E788B">
        <w:rPr>
          <w:szCs w:val="28"/>
          <w:shd w:val="clear" w:color="auto" w:fill="FFFFFF"/>
        </w:rPr>
        <w:t xml:space="preserve">в 2024 году </w:t>
      </w:r>
      <w:r w:rsidR="000C7018" w:rsidRPr="007E788B">
        <w:rPr>
          <w:szCs w:val="28"/>
          <w:shd w:val="clear" w:color="auto" w:fill="FFFFFF"/>
        </w:rPr>
        <w:t>приобретение лазерного аппарата СО</w:t>
      </w:r>
      <w:r w:rsidR="000C7018" w:rsidRPr="007E788B">
        <w:rPr>
          <w:szCs w:val="28"/>
          <w:shd w:val="clear" w:color="auto" w:fill="FFFFFF"/>
          <w:vertAlign w:val="subscript"/>
        </w:rPr>
        <w:t xml:space="preserve">2 </w:t>
      </w:r>
      <w:r w:rsidR="008C5650" w:rsidRPr="007E788B">
        <w:rPr>
          <w:szCs w:val="28"/>
          <w:shd w:val="clear" w:color="auto" w:fill="FFFFFF"/>
        </w:rPr>
        <w:t xml:space="preserve">с косметологическим креслом. </w:t>
      </w:r>
      <w:r w:rsidR="006E6FD8" w:rsidRPr="007E788B">
        <w:rPr>
          <w:szCs w:val="28"/>
          <w:shd w:val="clear" w:color="auto" w:fill="FFFFFF"/>
        </w:rPr>
        <w:t xml:space="preserve"> </w:t>
      </w:r>
      <w:r w:rsidR="00C67CF8" w:rsidRPr="007E788B">
        <w:rPr>
          <w:szCs w:val="28"/>
          <w:shd w:val="clear" w:color="auto" w:fill="FFFFFF"/>
        </w:rPr>
        <w:t xml:space="preserve">Для проведения микроскопического исследования волос и кожи </w:t>
      </w:r>
      <w:r w:rsidR="006E6FD8" w:rsidRPr="007E788B">
        <w:rPr>
          <w:szCs w:val="28"/>
          <w:shd w:val="clear" w:color="auto" w:fill="FFFFFF"/>
        </w:rPr>
        <w:t xml:space="preserve">также </w:t>
      </w:r>
      <w:r w:rsidR="00C67CF8" w:rsidRPr="007E788B">
        <w:rPr>
          <w:szCs w:val="28"/>
          <w:shd w:val="clear" w:color="auto" w:fill="FFFFFF"/>
        </w:rPr>
        <w:t xml:space="preserve">предусмотрено в 2024 году приобретение трихоскопа.  </w:t>
      </w:r>
    </w:p>
    <w:p w:rsidR="00B6408C" w:rsidRDefault="006E6FD8" w:rsidP="00C67CF8">
      <w:pPr>
        <w:pStyle w:val="ad"/>
        <w:ind w:left="567" w:firstLine="0"/>
        <w:rPr>
          <w:szCs w:val="28"/>
          <w:shd w:val="clear" w:color="auto" w:fill="FFFFFF"/>
        </w:rPr>
      </w:pPr>
      <w:r w:rsidRPr="007E788B">
        <w:t xml:space="preserve">В областном диспансере функционируют круглосуточный и   дневной стационары с коечным фондом 60 и 9 коек соответственно. В текущем году и в дальнейшем предусмотрено расширение коечного фонда круглосуточного стационара </w:t>
      </w:r>
      <w:r w:rsidR="00B21D6F" w:rsidRPr="007E788B">
        <w:t>до</w:t>
      </w:r>
      <w:r w:rsidR="005D75EC" w:rsidRPr="007E788B">
        <w:t xml:space="preserve"> </w:t>
      </w:r>
      <w:r w:rsidR="00B21D6F" w:rsidRPr="007E788B">
        <w:t>8</w:t>
      </w:r>
      <w:r w:rsidR="005D75EC" w:rsidRPr="007E788B">
        <w:t>0 коек.</w:t>
      </w:r>
      <w:r w:rsidR="004F18B3" w:rsidRPr="007E788B">
        <w:t xml:space="preserve"> Рациональное использование коечного фонда стационаров позволяет оптимизировать распределение ресурсов и обеспечить</w:t>
      </w:r>
      <w:r w:rsidR="004F18B3" w:rsidRPr="004F18B3">
        <w:t xml:space="preserve"> более эффективное оказание медицинской помощи пациентам.</w:t>
      </w:r>
    </w:p>
    <w:p w:rsidR="00C67CF8" w:rsidRPr="00C67CF8" w:rsidRDefault="006E6FD8" w:rsidP="00470F65">
      <w:pPr>
        <w:pStyle w:val="ad"/>
        <w:ind w:left="567" w:firstLine="0"/>
        <w:rPr>
          <w:szCs w:val="28"/>
        </w:rPr>
      </w:pPr>
      <w:r>
        <w:rPr>
          <w:shd w:val="clear" w:color="auto" w:fill="FFFFFF"/>
        </w:rPr>
        <w:t xml:space="preserve">         </w:t>
      </w:r>
      <w:r w:rsidRPr="006E6FD8">
        <w:rPr>
          <w:shd w:val="clear" w:color="auto" w:fill="FFFFFF"/>
        </w:rPr>
        <w:t>С</w:t>
      </w:r>
      <w:r w:rsidR="00C67CF8" w:rsidRPr="006E6FD8">
        <w:t xml:space="preserve"> целью повышения эффективности лабораторного сервиса в клинико –</w:t>
      </w:r>
      <w:r>
        <w:t xml:space="preserve"> </w:t>
      </w:r>
      <w:r w:rsidR="00C67CF8" w:rsidRPr="006E6FD8">
        <w:t xml:space="preserve">диагностических лаборатории в 2000 году была проведена оптимизация - централизация лабораторных служб ЦРБ, ЦГБ районов и городов области на базе КДЛ ГКП на </w:t>
      </w:r>
      <w:r w:rsidR="004F18B3">
        <w:t>областного</w:t>
      </w:r>
      <w:r w:rsidR="00C67CF8" w:rsidRPr="006E6FD8">
        <w:t xml:space="preserve"> диспансер</w:t>
      </w:r>
      <w:r w:rsidR="004F18B3">
        <w:t>а</w:t>
      </w:r>
      <w:r w:rsidR="00C67CF8" w:rsidRPr="006E6FD8">
        <w:t xml:space="preserve"> с единой информационной системой, автоматизированными диагностическими системами по диагностике ИППП. Это позволяет проводить исследования с наибольшим удобством для врачей и пациентов, предоставляет полный спектр лабораторных услуг, включая практически все микробиологические, серологические, иммунологические исследования. Экономическая эффективность данного проекта централизации лабораторной службы значительно снизила расходы от общего расхода всех лабораторий ПМСП. </w:t>
      </w:r>
      <w:r w:rsidR="00C67CF8" w:rsidRPr="006E6FD8">
        <w:rPr>
          <w:szCs w:val="28"/>
        </w:rPr>
        <w:t xml:space="preserve">Проводятся </w:t>
      </w:r>
      <w:r w:rsidR="00C67CF8" w:rsidRPr="006E6FD8">
        <w:rPr>
          <w:shd w:val="clear" w:color="auto" w:fill="FFFFFF"/>
        </w:rPr>
        <w:t xml:space="preserve">исследования с использованием: HumaLyzer primus – биохимический анализатор полуавтоматический, гематологический автоматический анализатор HumaCount 80, автоматический иммуноферментный микропланшетный ридер-Stat Fa[ 4200, аквадистиллятор, микроскопы, мочевой анализатор-Combilyzer, весы лабораторные, шейкер, вошер-CombiWash.  Все это позволяет иденфицировать амбулаторную деятельность специалистов, расширять спектр услуг для населения, оказывать наряду с гарантированным объемом платные услуги.  </w:t>
      </w:r>
      <w:r w:rsidR="00C67CF8" w:rsidRPr="006E6FD8">
        <w:t>Дальнейшее улучшение деятельности лабораторной службы в 2024-2025 годах предусматривает внедрение новых методов исследования ПЦР, ИХЛ для проведения лабораторной диагностики кожных и венерических заболеваний.</w:t>
      </w:r>
      <w:r w:rsidR="00C67CF8">
        <w:t xml:space="preserve"> </w:t>
      </w:r>
    </w:p>
    <w:p w:rsidR="00C67CF8" w:rsidRDefault="00C67CF8" w:rsidP="00C67CF8">
      <w:pPr>
        <w:pStyle w:val="ad"/>
        <w:ind w:left="567" w:firstLine="0"/>
        <w:rPr>
          <w:szCs w:val="28"/>
        </w:rPr>
      </w:pPr>
      <w:r w:rsidRPr="00C67CF8">
        <w:rPr>
          <w:szCs w:val="28"/>
        </w:rPr>
        <w:t>Р</w:t>
      </w:r>
      <w:r w:rsidRPr="008F6FDB">
        <w:rPr>
          <w:szCs w:val="28"/>
        </w:rPr>
        <w:t xml:space="preserve">уководство </w:t>
      </w:r>
      <w:r>
        <w:rPr>
          <w:szCs w:val="28"/>
        </w:rPr>
        <w:t>диспансера</w:t>
      </w:r>
      <w:r w:rsidRPr="008F6FDB">
        <w:rPr>
          <w:szCs w:val="28"/>
        </w:rPr>
        <w:t xml:space="preserve"> стремится к внедрению передовых инноваций, </w:t>
      </w:r>
      <w:r>
        <w:rPr>
          <w:szCs w:val="28"/>
        </w:rPr>
        <w:t xml:space="preserve">позволит </w:t>
      </w:r>
      <w:r w:rsidRPr="008F6FDB">
        <w:rPr>
          <w:szCs w:val="28"/>
        </w:rPr>
        <w:t>мобильно</w:t>
      </w:r>
      <w:r>
        <w:rPr>
          <w:szCs w:val="28"/>
        </w:rPr>
        <w:t>сти рабочего процесса</w:t>
      </w:r>
      <w:r w:rsidRPr="008F6FDB">
        <w:rPr>
          <w:szCs w:val="28"/>
        </w:rPr>
        <w:t xml:space="preserve"> с оказанием качественных услуг пациент</w:t>
      </w:r>
      <w:r>
        <w:rPr>
          <w:szCs w:val="28"/>
        </w:rPr>
        <w:t>ам.</w:t>
      </w:r>
    </w:p>
    <w:p w:rsidR="000A366A" w:rsidRDefault="000A366A" w:rsidP="006E52E2">
      <w:pPr>
        <w:pStyle w:val="ad"/>
        <w:rPr>
          <w:b/>
          <w:shd w:val="clear" w:color="auto" w:fill="FFFFFF"/>
        </w:rPr>
      </w:pPr>
    </w:p>
    <w:p w:rsidR="000A366A" w:rsidRDefault="000A366A" w:rsidP="006E52E2">
      <w:pPr>
        <w:pStyle w:val="ad"/>
        <w:rPr>
          <w:b/>
          <w:shd w:val="clear" w:color="auto" w:fill="FFFFFF"/>
        </w:rPr>
      </w:pPr>
    </w:p>
    <w:p w:rsidR="006E52E2" w:rsidRPr="00BB0BE3" w:rsidRDefault="006E52E2" w:rsidP="006E52E2">
      <w:pPr>
        <w:pStyle w:val="ad"/>
        <w:rPr>
          <w:b/>
          <w:shd w:val="clear" w:color="auto" w:fill="FFFFFF"/>
        </w:rPr>
      </w:pPr>
      <w:r w:rsidRPr="00BB0BE3">
        <w:rPr>
          <w:b/>
          <w:shd w:val="clear" w:color="auto" w:fill="FFFFFF"/>
        </w:rPr>
        <w:t>Переспективы</w:t>
      </w:r>
      <w:r>
        <w:rPr>
          <w:b/>
          <w:shd w:val="clear" w:color="auto" w:fill="FFFFFF"/>
        </w:rPr>
        <w:t>:</w:t>
      </w:r>
    </w:p>
    <w:p w:rsidR="006E52E2" w:rsidRPr="00BB0BE3" w:rsidRDefault="00336A44" w:rsidP="006E52E2">
      <w:pPr>
        <w:pStyle w:val="ad"/>
      </w:pPr>
      <w:r>
        <w:t xml:space="preserve">1. </w:t>
      </w:r>
      <w:r w:rsidR="006E52E2" w:rsidRPr="00BB0BE3">
        <w:t xml:space="preserve">Обучение медицинских работников из средств поликлиники как внутри страны, так и за ее пределами </w:t>
      </w:r>
    </w:p>
    <w:p w:rsidR="006E52E2" w:rsidRPr="00BB0BE3" w:rsidRDefault="006E52E2" w:rsidP="006E52E2">
      <w:pPr>
        <w:pStyle w:val="ad"/>
      </w:pPr>
      <w:r w:rsidRPr="00BB0BE3">
        <w:t xml:space="preserve">2. Дальнейшее повышение качества медицинских услуг. </w:t>
      </w:r>
    </w:p>
    <w:p w:rsidR="006E52E2" w:rsidRPr="00BB0BE3" w:rsidRDefault="006E52E2" w:rsidP="006E52E2">
      <w:pPr>
        <w:pStyle w:val="ad"/>
      </w:pPr>
      <w:r w:rsidRPr="00BB0BE3">
        <w:t>3.Цифро</w:t>
      </w:r>
      <w:r w:rsidR="00B6408C">
        <w:t>лизация</w:t>
      </w:r>
      <w:r w:rsidRPr="00BB0BE3">
        <w:t xml:space="preserve"> работы поликлиники: внедрение электронной медицинской карты</w:t>
      </w:r>
      <w:r>
        <w:t>.</w:t>
      </w:r>
    </w:p>
    <w:p w:rsidR="006E52E2" w:rsidRDefault="00B6408C" w:rsidP="006E52E2">
      <w:pPr>
        <w:pStyle w:val="ad"/>
      </w:pPr>
      <w:r>
        <w:t>4</w:t>
      </w:r>
      <w:r w:rsidR="006E52E2" w:rsidRPr="00BB0BE3">
        <w:t>. Внедрение новейших технологии по лабораторной диагностике</w:t>
      </w:r>
      <w:r w:rsidR="006E52E2">
        <w:t>.</w:t>
      </w:r>
    </w:p>
    <w:p w:rsidR="000A366A" w:rsidRDefault="000A366A" w:rsidP="006E52E2">
      <w:pPr>
        <w:pStyle w:val="ad"/>
      </w:pPr>
    </w:p>
    <w:p w:rsidR="00884491" w:rsidRPr="00C67CF8" w:rsidRDefault="00884491" w:rsidP="006A66F8">
      <w:pPr>
        <w:ind w:left="567" w:firstLine="708"/>
        <w:rPr>
          <w:rFonts w:ascii="Times New Roman" w:hAnsi="Times New Roman"/>
          <w:b/>
          <w:bCs/>
          <w:sz w:val="28"/>
          <w:szCs w:val="28"/>
        </w:rPr>
      </w:pPr>
    </w:p>
    <w:p w:rsidR="009D6090" w:rsidRDefault="00E9494A" w:rsidP="009D6090">
      <w:pPr>
        <w:ind w:firstLine="708"/>
        <w:rPr>
          <w:rFonts w:ascii="Times New Roman" w:hAnsi="Times New Roman"/>
          <w:b/>
          <w:bCs/>
          <w:sz w:val="28"/>
          <w:szCs w:val="28"/>
        </w:rPr>
      </w:pPr>
      <w:r w:rsidRPr="009D6090">
        <w:rPr>
          <w:rFonts w:ascii="Times New Roman" w:hAnsi="Times New Roman"/>
          <w:b/>
          <w:bCs/>
          <w:sz w:val="28"/>
          <w:szCs w:val="28"/>
          <w:lang w:val="x-none"/>
        </w:rPr>
        <w:t xml:space="preserve">Ключевые показатели деятельности </w:t>
      </w:r>
      <w:r w:rsidR="009D6090" w:rsidRPr="009D6090">
        <w:rPr>
          <w:rFonts w:ascii="Times New Roman" w:hAnsi="Times New Roman"/>
          <w:b/>
          <w:bCs/>
          <w:sz w:val="28"/>
          <w:szCs w:val="28"/>
        </w:rPr>
        <w:t>ГКП на ПХВ «Алматинский областной кожно-венерологический</w:t>
      </w:r>
    </w:p>
    <w:p w:rsidR="00E9494A" w:rsidRPr="00EF6F76" w:rsidRDefault="009D6090" w:rsidP="009D6090">
      <w:pPr>
        <w:ind w:firstLine="708"/>
        <w:rPr>
          <w:rFonts w:ascii="Times New Roman" w:hAnsi="Times New Roman"/>
          <w:sz w:val="28"/>
          <w:szCs w:val="28"/>
        </w:rPr>
      </w:pPr>
      <w:r w:rsidRPr="009D6090">
        <w:rPr>
          <w:rFonts w:ascii="Times New Roman" w:hAnsi="Times New Roman"/>
          <w:b/>
          <w:bCs/>
          <w:sz w:val="28"/>
          <w:szCs w:val="28"/>
        </w:rPr>
        <w:t>диспансер»</w:t>
      </w:r>
      <w:r>
        <w:rPr>
          <w:rFonts w:ascii="Times New Roman" w:hAnsi="Times New Roman"/>
          <w:b/>
          <w:bCs/>
          <w:sz w:val="28"/>
          <w:szCs w:val="28"/>
        </w:rPr>
        <w:t>:</w:t>
      </w:r>
      <w:r w:rsidR="00E9494A" w:rsidRPr="00EF6F76">
        <w:rPr>
          <w:rFonts w:ascii="Times New Roman" w:hAnsi="Times New Roman"/>
          <w:sz w:val="28"/>
          <w:szCs w:val="28"/>
        </w:rPr>
        <w:br/>
      </w:r>
    </w:p>
    <w:p w:rsidR="00652053" w:rsidRPr="009D6090" w:rsidRDefault="00E9494A" w:rsidP="00E9494A">
      <w:pPr>
        <w:ind w:firstLine="708"/>
        <w:rPr>
          <w:rFonts w:ascii="Times New Roman" w:hAnsi="Times New Roman"/>
          <w:b/>
          <w:sz w:val="28"/>
          <w:szCs w:val="28"/>
        </w:rPr>
      </w:pPr>
      <w:r w:rsidRPr="009D6090">
        <w:rPr>
          <w:rFonts w:ascii="Times New Roman" w:hAnsi="Times New Roman"/>
          <w:b/>
          <w:sz w:val="28"/>
          <w:szCs w:val="28"/>
        </w:rPr>
        <w:t xml:space="preserve">Таблица </w:t>
      </w:r>
      <w:r w:rsidR="00F14AA2" w:rsidRPr="009D6090">
        <w:rPr>
          <w:rFonts w:ascii="Times New Roman" w:hAnsi="Times New Roman"/>
          <w:b/>
          <w:sz w:val="28"/>
          <w:szCs w:val="28"/>
        </w:rPr>
        <w:t>1</w:t>
      </w:r>
      <w:r w:rsidRPr="009D6090">
        <w:rPr>
          <w:rFonts w:ascii="Times New Roman" w:hAnsi="Times New Roman"/>
          <w:b/>
          <w:sz w:val="28"/>
          <w:szCs w:val="28"/>
        </w:rPr>
        <w:t>.  Показатели деятельности</w:t>
      </w:r>
      <w:r w:rsidR="00B40E85" w:rsidRPr="009D6090">
        <w:rPr>
          <w:rFonts w:ascii="Times New Roman" w:hAnsi="Times New Roman"/>
          <w:b/>
          <w:sz w:val="28"/>
          <w:szCs w:val="28"/>
        </w:rPr>
        <w:t>:</w:t>
      </w:r>
    </w:p>
    <w:p w:rsidR="00B40E85" w:rsidRPr="00B40E85" w:rsidRDefault="00B40E85" w:rsidP="00E9494A">
      <w:pPr>
        <w:ind w:firstLine="708"/>
        <w:rPr>
          <w:rFonts w:ascii="Times New Roman" w:hAnsi="Times New Roman"/>
          <w:b/>
          <w:sz w:val="28"/>
          <w:szCs w:val="28"/>
        </w:rPr>
      </w:pPr>
    </w:p>
    <w:tbl>
      <w:tblPr>
        <w:tblW w:w="1403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662"/>
        <w:gridCol w:w="2127"/>
        <w:gridCol w:w="1984"/>
        <w:gridCol w:w="2268"/>
      </w:tblGrid>
      <w:tr w:rsidR="00E9494A" w:rsidRPr="00EF6F76" w:rsidTr="000A366A">
        <w:tc>
          <w:tcPr>
            <w:tcW w:w="992" w:type="dxa"/>
            <w:shd w:val="clear" w:color="auto" w:fill="auto"/>
          </w:tcPr>
          <w:p w:rsidR="00E9494A" w:rsidRPr="00EF6F76" w:rsidRDefault="00E9494A" w:rsidP="00624818">
            <w:pPr>
              <w:rPr>
                <w:rFonts w:ascii="Times New Roman" w:hAnsi="Times New Roman"/>
                <w:sz w:val="28"/>
                <w:szCs w:val="28"/>
              </w:rPr>
            </w:pPr>
          </w:p>
        </w:tc>
        <w:tc>
          <w:tcPr>
            <w:tcW w:w="6662" w:type="dxa"/>
            <w:shd w:val="clear" w:color="auto" w:fill="auto"/>
          </w:tcPr>
          <w:p w:rsidR="00E9494A" w:rsidRPr="00B40E85" w:rsidRDefault="00E9494A" w:rsidP="00B40E85">
            <w:pPr>
              <w:rPr>
                <w:rFonts w:ascii="Times New Roman" w:hAnsi="Times New Roman"/>
                <w:b/>
                <w:sz w:val="28"/>
                <w:szCs w:val="28"/>
              </w:rPr>
            </w:pPr>
            <w:r w:rsidRPr="00B40E85">
              <w:rPr>
                <w:rFonts w:ascii="Times New Roman" w:hAnsi="Times New Roman"/>
                <w:b/>
                <w:color w:val="000000"/>
                <w:kern w:val="24"/>
                <w:sz w:val="28"/>
                <w:szCs w:val="28"/>
              </w:rPr>
              <w:t>Индикаторы</w:t>
            </w:r>
          </w:p>
        </w:tc>
        <w:tc>
          <w:tcPr>
            <w:tcW w:w="2127" w:type="dxa"/>
            <w:shd w:val="clear" w:color="auto" w:fill="auto"/>
          </w:tcPr>
          <w:p w:rsidR="00E9494A" w:rsidRPr="00B40E85" w:rsidRDefault="00E9494A" w:rsidP="00F14AA2">
            <w:pPr>
              <w:jc w:val="center"/>
              <w:rPr>
                <w:rFonts w:ascii="Times New Roman" w:hAnsi="Times New Roman"/>
                <w:b/>
                <w:sz w:val="28"/>
                <w:szCs w:val="28"/>
              </w:rPr>
            </w:pPr>
            <w:r w:rsidRPr="00B40E85">
              <w:rPr>
                <w:rFonts w:ascii="Times New Roman" w:hAnsi="Times New Roman"/>
                <w:b/>
                <w:color w:val="000000"/>
                <w:kern w:val="24"/>
                <w:sz w:val="28"/>
                <w:szCs w:val="28"/>
              </w:rPr>
              <w:t>20</w:t>
            </w:r>
            <w:r w:rsidR="00F14AA2" w:rsidRPr="00B40E85">
              <w:rPr>
                <w:rFonts w:ascii="Times New Roman" w:hAnsi="Times New Roman"/>
                <w:b/>
                <w:color w:val="000000"/>
                <w:kern w:val="24"/>
                <w:sz w:val="28"/>
                <w:szCs w:val="28"/>
              </w:rPr>
              <w:t>21</w:t>
            </w:r>
            <w:r w:rsidRPr="00B40E85">
              <w:rPr>
                <w:rFonts w:ascii="Times New Roman" w:hAnsi="Times New Roman"/>
                <w:b/>
                <w:color w:val="000000"/>
                <w:kern w:val="24"/>
                <w:sz w:val="28"/>
                <w:szCs w:val="28"/>
              </w:rPr>
              <w:t>г</w:t>
            </w:r>
          </w:p>
        </w:tc>
        <w:tc>
          <w:tcPr>
            <w:tcW w:w="1984" w:type="dxa"/>
            <w:shd w:val="clear" w:color="auto" w:fill="auto"/>
          </w:tcPr>
          <w:p w:rsidR="00E9494A" w:rsidRPr="00B40E85" w:rsidRDefault="00E9494A" w:rsidP="00F14AA2">
            <w:pPr>
              <w:jc w:val="center"/>
              <w:rPr>
                <w:rFonts w:ascii="Times New Roman" w:hAnsi="Times New Roman"/>
                <w:b/>
                <w:sz w:val="28"/>
                <w:szCs w:val="28"/>
              </w:rPr>
            </w:pPr>
            <w:r w:rsidRPr="00B40E85">
              <w:rPr>
                <w:rFonts w:ascii="Times New Roman" w:hAnsi="Times New Roman"/>
                <w:b/>
                <w:color w:val="000000"/>
                <w:kern w:val="24"/>
                <w:sz w:val="28"/>
                <w:szCs w:val="28"/>
              </w:rPr>
              <w:t>20</w:t>
            </w:r>
            <w:r w:rsidR="00F14AA2" w:rsidRPr="00B40E85">
              <w:rPr>
                <w:rFonts w:ascii="Times New Roman" w:hAnsi="Times New Roman"/>
                <w:b/>
                <w:color w:val="000000"/>
                <w:kern w:val="24"/>
                <w:sz w:val="28"/>
                <w:szCs w:val="28"/>
              </w:rPr>
              <w:t>22</w:t>
            </w:r>
            <w:r w:rsidRPr="00B40E85">
              <w:rPr>
                <w:rFonts w:ascii="Times New Roman" w:hAnsi="Times New Roman"/>
                <w:b/>
                <w:color w:val="000000"/>
                <w:kern w:val="24"/>
                <w:sz w:val="28"/>
                <w:szCs w:val="28"/>
              </w:rPr>
              <w:t>г</w:t>
            </w:r>
          </w:p>
        </w:tc>
        <w:tc>
          <w:tcPr>
            <w:tcW w:w="2268" w:type="dxa"/>
            <w:shd w:val="clear" w:color="auto" w:fill="auto"/>
          </w:tcPr>
          <w:p w:rsidR="00E9494A" w:rsidRPr="00B40E85" w:rsidRDefault="00E9494A" w:rsidP="00624818">
            <w:pPr>
              <w:jc w:val="center"/>
              <w:rPr>
                <w:rFonts w:ascii="Times New Roman" w:hAnsi="Times New Roman"/>
                <w:b/>
                <w:sz w:val="28"/>
                <w:szCs w:val="28"/>
              </w:rPr>
            </w:pPr>
            <w:r w:rsidRPr="00B40E85">
              <w:rPr>
                <w:rFonts w:ascii="Times New Roman" w:hAnsi="Times New Roman"/>
                <w:b/>
                <w:color w:val="000000"/>
                <w:kern w:val="24"/>
                <w:sz w:val="28"/>
                <w:szCs w:val="28"/>
              </w:rPr>
              <w:t>выполнение</w:t>
            </w:r>
          </w:p>
        </w:tc>
      </w:tr>
      <w:tr w:rsidR="00E9494A" w:rsidRPr="00EF6F76" w:rsidTr="000A366A">
        <w:tc>
          <w:tcPr>
            <w:tcW w:w="992" w:type="dxa"/>
            <w:shd w:val="clear" w:color="auto" w:fill="auto"/>
          </w:tcPr>
          <w:p w:rsidR="00E9494A" w:rsidRPr="00EF6F76" w:rsidRDefault="00E9494A" w:rsidP="00B40E85">
            <w:pPr>
              <w:jc w:val="center"/>
              <w:rPr>
                <w:rFonts w:ascii="Times New Roman" w:hAnsi="Times New Roman"/>
                <w:sz w:val="28"/>
                <w:szCs w:val="28"/>
              </w:rPr>
            </w:pPr>
            <w:r w:rsidRPr="00EF6F76">
              <w:rPr>
                <w:rFonts w:ascii="Times New Roman" w:hAnsi="Times New Roman"/>
                <w:sz w:val="28"/>
                <w:szCs w:val="28"/>
              </w:rPr>
              <w:t>1</w:t>
            </w:r>
            <w:r w:rsidR="00B40E85">
              <w:rPr>
                <w:rFonts w:ascii="Times New Roman" w:hAnsi="Times New Roman"/>
                <w:sz w:val="28"/>
                <w:szCs w:val="28"/>
              </w:rPr>
              <w:t>.</w:t>
            </w:r>
          </w:p>
        </w:tc>
        <w:tc>
          <w:tcPr>
            <w:tcW w:w="6662" w:type="dxa"/>
            <w:shd w:val="clear" w:color="auto" w:fill="auto"/>
          </w:tcPr>
          <w:p w:rsidR="00E9494A" w:rsidRPr="00EF6F76" w:rsidRDefault="00E9494A" w:rsidP="00624818">
            <w:pPr>
              <w:rPr>
                <w:rFonts w:ascii="Times New Roman" w:hAnsi="Times New Roman"/>
                <w:sz w:val="28"/>
                <w:szCs w:val="28"/>
              </w:rPr>
            </w:pPr>
            <w:r w:rsidRPr="00EF6F76">
              <w:rPr>
                <w:rFonts w:ascii="Times New Roman" w:hAnsi="Times New Roman"/>
                <w:color w:val="000000"/>
                <w:kern w:val="24"/>
                <w:sz w:val="28"/>
                <w:szCs w:val="28"/>
              </w:rPr>
              <w:t>Оборот койки</w:t>
            </w:r>
          </w:p>
        </w:tc>
        <w:tc>
          <w:tcPr>
            <w:tcW w:w="2127" w:type="dxa"/>
            <w:shd w:val="clear" w:color="auto" w:fill="auto"/>
          </w:tcPr>
          <w:p w:rsidR="00E9494A" w:rsidRPr="00F14AA2" w:rsidRDefault="00B40E85" w:rsidP="00B40E85">
            <w:pPr>
              <w:jc w:val="center"/>
              <w:rPr>
                <w:rFonts w:ascii="Times New Roman" w:hAnsi="Times New Roman"/>
                <w:sz w:val="28"/>
                <w:szCs w:val="28"/>
                <w:highlight w:val="yellow"/>
              </w:rPr>
            </w:pPr>
            <w:r w:rsidRPr="00B40E85">
              <w:rPr>
                <w:rFonts w:ascii="Times New Roman" w:hAnsi="Times New Roman"/>
                <w:color w:val="000000"/>
                <w:kern w:val="24"/>
                <w:sz w:val="28"/>
                <w:szCs w:val="28"/>
              </w:rPr>
              <w:t>15,9</w:t>
            </w:r>
          </w:p>
        </w:tc>
        <w:tc>
          <w:tcPr>
            <w:tcW w:w="1984" w:type="dxa"/>
            <w:shd w:val="clear" w:color="auto" w:fill="auto"/>
          </w:tcPr>
          <w:p w:rsidR="00E9494A" w:rsidRPr="00F14AA2" w:rsidRDefault="00B40E85" w:rsidP="00B40E85">
            <w:pPr>
              <w:jc w:val="center"/>
              <w:rPr>
                <w:rFonts w:ascii="Times New Roman" w:hAnsi="Times New Roman"/>
                <w:sz w:val="28"/>
                <w:szCs w:val="28"/>
                <w:highlight w:val="yellow"/>
              </w:rPr>
            </w:pPr>
            <w:r w:rsidRPr="00B40E85">
              <w:rPr>
                <w:rFonts w:ascii="Times New Roman" w:hAnsi="Times New Roman"/>
                <w:color w:val="000000"/>
                <w:kern w:val="24"/>
                <w:sz w:val="28"/>
                <w:szCs w:val="28"/>
              </w:rPr>
              <w:t>14,9</w:t>
            </w:r>
          </w:p>
        </w:tc>
        <w:tc>
          <w:tcPr>
            <w:tcW w:w="2268" w:type="dxa"/>
            <w:shd w:val="clear" w:color="auto" w:fill="auto"/>
          </w:tcPr>
          <w:p w:rsidR="00E9494A" w:rsidRPr="00EF6F76" w:rsidRDefault="00E9494A" w:rsidP="00624818">
            <w:pPr>
              <w:rPr>
                <w:rFonts w:ascii="Times New Roman" w:hAnsi="Times New Roman"/>
                <w:sz w:val="28"/>
                <w:szCs w:val="28"/>
              </w:rPr>
            </w:pPr>
            <w:r w:rsidRPr="00EF6F76">
              <w:rPr>
                <w:rFonts w:ascii="Times New Roman" w:hAnsi="Times New Roman"/>
                <w:color w:val="000000"/>
                <w:kern w:val="24"/>
                <w:sz w:val="28"/>
                <w:szCs w:val="28"/>
              </w:rPr>
              <w:t>снижение</w:t>
            </w:r>
          </w:p>
        </w:tc>
      </w:tr>
      <w:tr w:rsidR="00B40E85" w:rsidRPr="00EF6F76" w:rsidTr="000A366A">
        <w:tc>
          <w:tcPr>
            <w:tcW w:w="992" w:type="dxa"/>
            <w:shd w:val="clear" w:color="auto" w:fill="auto"/>
          </w:tcPr>
          <w:p w:rsidR="00B40E85" w:rsidRPr="00EF6F76" w:rsidRDefault="00B40E85" w:rsidP="00B40E85">
            <w:pPr>
              <w:jc w:val="center"/>
              <w:rPr>
                <w:rFonts w:ascii="Times New Roman" w:hAnsi="Times New Roman"/>
                <w:sz w:val="28"/>
                <w:szCs w:val="28"/>
              </w:rPr>
            </w:pPr>
            <w:r w:rsidRPr="00EF6F76">
              <w:rPr>
                <w:rFonts w:ascii="Times New Roman" w:hAnsi="Times New Roman"/>
                <w:sz w:val="28"/>
                <w:szCs w:val="28"/>
              </w:rPr>
              <w:t>2</w:t>
            </w:r>
            <w:r>
              <w:rPr>
                <w:rFonts w:ascii="Times New Roman" w:hAnsi="Times New Roman"/>
                <w:sz w:val="28"/>
                <w:szCs w:val="28"/>
              </w:rPr>
              <w:t>.</w:t>
            </w:r>
          </w:p>
        </w:tc>
        <w:tc>
          <w:tcPr>
            <w:tcW w:w="6662" w:type="dxa"/>
            <w:shd w:val="clear" w:color="auto" w:fill="auto"/>
          </w:tcPr>
          <w:p w:rsidR="00B40E85" w:rsidRPr="00EF6F76" w:rsidRDefault="00B40E85" w:rsidP="00B40E85">
            <w:pPr>
              <w:rPr>
                <w:rFonts w:ascii="Times New Roman" w:hAnsi="Times New Roman"/>
                <w:sz w:val="28"/>
                <w:szCs w:val="28"/>
              </w:rPr>
            </w:pPr>
            <w:r w:rsidRPr="00EF6F76">
              <w:rPr>
                <w:rFonts w:ascii="Times New Roman" w:hAnsi="Times New Roman"/>
                <w:color w:val="000000"/>
                <w:kern w:val="24"/>
                <w:sz w:val="28"/>
                <w:szCs w:val="28"/>
              </w:rPr>
              <w:t>Средняя длительность пребывания больного на койке</w:t>
            </w:r>
          </w:p>
        </w:tc>
        <w:tc>
          <w:tcPr>
            <w:tcW w:w="2127" w:type="dxa"/>
            <w:shd w:val="clear" w:color="auto" w:fill="auto"/>
          </w:tcPr>
          <w:p w:rsidR="00B40E85" w:rsidRPr="00B40E85" w:rsidRDefault="00B40E85" w:rsidP="00B40E85">
            <w:pPr>
              <w:jc w:val="center"/>
              <w:rPr>
                <w:rFonts w:ascii="Times New Roman" w:hAnsi="Times New Roman"/>
                <w:sz w:val="28"/>
                <w:szCs w:val="28"/>
              </w:rPr>
            </w:pPr>
            <w:r w:rsidRPr="00B40E85">
              <w:rPr>
                <w:rFonts w:ascii="Times New Roman" w:hAnsi="Times New Roman"/>
                <w:color w:val="000000"/>
                <w:kern w:val="24"/>
                <w:sz w:val="28"/>
                <w:szCs w:val="28"/>
              </w:rPr>
              <w:t>16,1</w:t>
            </w:r>
          </w:p>
        </w:tc>
        <w:tc>
          <w:tcPr>
            <w:tcW w:w="1984" w:type="dxa"/>
            <w:shd w:val="clear" w:color="auto" w:fill="auto"/>
          </w:tcPr>
          <w:p w:rsidR="00B40E85" w:rsidRPr="00B40E85" w:rsidRDefault="00B40E85" w:rsidP="00B40E85">
            <w:pPr>
              <w:jc w:val="center"/>
              <w:rPr>
                <w:rFonts w:ascii="Times New Roman" w:hAnsi="Times New Roman"/>
                <w:sz w:val="28"/>
                <w:szCs w:val="28"/>
              </w:rPr>
            </w:pPr>
            <w:r w:rsidRPr="00B40E85">
              <w:rPr>
                <w:rFonts w:ascii="Times New Roman" w:hAnsi="Times New Roman"/>
                <w:color w:val="000000"/>
                <w:kern w:val="24"/>
                <w:sz w:val="28"/>
                <w:szCs w:val="28"/>
              </w:rPr>
              <w:t>14,5</w:t>
            </w:r>
          </w:p>
        </w:tc>
        <w:tc>
          <w:tcPr>
            <w:tcW w:w="2268" w:type="dxa"/>
            <w:shd w:val="clear" w:color="auto" w:fill="auto"/>
          </w:tcPr>
          <w:p w:rsidR="00B40E85" w:rsidRDefault="00B40E85" w:rsidP="00B40E85">
            <w:r w:rsidRPr="00E85524">
              <w:rPr>
                <w:rFonts w:ascii="Times New Roman" w:hAnsi="Times New Roman"/>
                <w:color w:val="000000"/>
                <w:kern w:val="24"/>
                <w:sz w:val="28"/>
                <w:szCs w:val="28"/>
              </w:rPr>
              <w:t>снижение</w:t>
            </w:r>
          </w:p>
        </w:tc>
      </w:tr>
      <w:tr w:rsidR="00B40E85" w:rsidRPr="00EF6F76" w:rsidTr="000A366A">
        <w:tc>
          <w:tcPr>
            <w:tcW w:w="992" w:type="dxa"/>
            <w:shd w:val="clear" w:color="auto" w:fill="auto"/>
          </w:tcPr>
          <w:p w:rsidR="00B40E85" w:rsidRPr="00EF6F76" w:rsidRDefault="00B40E85" w:rsidP="00B40E85">
            <w:pPr>
              <w:jc w:val="center"/>
              <w:rPr>
                <w:rFonts w:ascii="Times New Roman" w:hAnsi="Times New Roman"/>
                <w:sz w:val="28"/>
                <w:szCs w:val="28"/>
              </w:rPr>
            </w:pPr>
            <w:r w:rsidRPr="00EF6F76">
              <w:rPr>
                <w:rFonts w:ascii="Times New Roman" w:hAnsi="Times New Roman"/>
                <w:sz w:val="28"/>
                <w:szCs w:val="28"/>
              </w:rPr>
              <w:t>3</w:t>
            </w:r>
            <w:r>
              <w:rPr>
                <w:rFonts w:ascii="Times New Roman" w:hAnsi="Times New Roman"/>
                <w:sz w:val="28"/>
                <w:szCs w:val="28"/>
              </w:rPr>
              <w:t>.</w:t>
            </w:r>
          </w:p>
        </w:tc>
        <w:tc>
          <w:tcPr>
            <w:tcW w:w="6662" w:type="dxa"/>
            <w:shd w:val="clear" w:color="auto" w:fill="auto"/>
          </w:tcPr>
          <w:p w:rsidR="00B40E85" w:rsidRPr="00EF6F76" w:rsidRDefault="00B40E85" w:rsidP="00B40E85">
            <w:pPr>
              <w:rPr>
                <w:rFonts w:ascii="Times New Roman" w:hAnsi="Times New Roman"/>
                <w:sz w:val="28"/>
                <w:szCs w:val="28"/>
              </w:rPr>
            </w:pPr>
            <w:r>
              <w:rPr>
                <w:rFonts w:ascii="Times New Roman" w:hAnsi="Times New Roman"/>
                <w:color w:val="000000"/>
                <w:kern w:val="24"/>
                <w:sz w:val="28"/>
                <w:szCs w:val="28"/>
              </w:rPr>
              <w:t>Занятость койек  или среднее число работы койек</w:t>
            </w:r>
          </w:p>
        </w:tc>
        <w:tc>
          <w:tcPr>
            <w:tcW w:w="2127" w:type="dxa"/>
            <w:shd w:val="clear" w:color="auto" w:fill="auto"/>
          </w:tcPr>
          <w:p w:rsidR="00B40E85" w:rsidRPr="00B40E85" w:rsidRDefault="00B40E85" w:rsidP="00B40E85">
            <w:pPr>
              <w:jc w:val="center"/>
              <w:rPr>
                <w:rFonts w:ascii="Times New Roman" w:hAnsi="Times New Roman"/>
                <w:sz w:val="28"/>
                <w:szCs w:val="28"/>
              </w:rPr>
            </w:pPr>
            <w:r w:rsidRPr="00B40E85">
              <w:rPr>
                <w:rFonts w:ascii="Times New Roman" w:hAnsi="Times New Roman"/>
                <w:color w:val="000000"/>
                <w:kern w:val="24"/>
                <w:sz w:val="28"/>
                <w:szCs w:val="28"/>
              </w:rPr>
              <w:t>257,7</w:t>
            </w:r>
          </w:p>
        </w:tc>
        <w:tc>
          <w:tcPr>
            <w:tcW w:w="1984" w:type="dxa"/>
            <w:shd w:val="clear" w:color="auto" w:fill="auto"/>
          </w:tcPr>
          <w:p w:rsidR="00B40E85" w:rsidRPr="00B40E85" w:rsidRDefault="00B40E85" w:rsidP="00B40E85">
            <w:pPr>
              <w:jc w:val="center"/>
              <w:rPr>
                <w:rFonts w:ascii="Times New Roman" w:hAnsi="Times New Roman"/>
                <w:sz w:val="28"/>
                <w:szCs w:val="28"/>
              </w:rPr>
            </w:pPr>
            <w:r w:rsidRPr="00B40E85">
              <w:rPr>
                <w:rFonts w:ascii="Times New Roman" w:hAnsi="Times New Roman"/>
                <w:color w:val="000000"/>
                <w:kern w:val="24"/>
                <w:sz w:val="28"/>
                <w:szCs w:val="28"/>
              </w:rPr>
              <w:t>217,6</w:t>
            </w:r>
          </w:p>
        </w:tc>
        <w:tc>
          <w:tcPr>
            <w:tcW w:w="2268" w:type="dxa"/>
            <w:shd w:val="clear" w:color="auto" w:fill="auto"/>
          </w:tcPr>
          <w:p w:rsidR="00B40E85" w:rsidRDefault="00B40E85" w:rsidP="00B40E85">
            <w:r w:rsidRPr="00E85524">
              <w:rPr>
                <w:rFonts w:ascii="Times New Roman" w:hAnsi="Times New Roman"/>
                <w:color w:val="000000"/>
                <w:kern w:val="24"/>
                <w:sz w:val="28"/>
                <w:szCs w:val="28"/>
              </w:rPr>
              <w:t>снижение</w:t>
            </w:r>
          </w:p>
        </w:tc>
      </w:tr>
      <w:tr w:rsidR="00E9494A" w:rsidRPr="00EF6F76" w:rsidTr="000A366A">
        <w:tc>
          <w:tcPr>
            <w:tcW w:w="992" w:type="dxa"/>
            <w:shd w:val="clear" w:color="auto" w:fill="auto"/>
          </w:tcPr>
          <w:p w:rsidR="00E9494A" w:rsidRPr="00EF6F76" w:rsidRDefault="00E9494A" w:rsidP="00B40E85">
            <w:pPr>
              <w:jc w:val="center"/>
              <w:rPr>
                <w:rFonts w:ascii="Times New Roman" w:hAnsi="Times New Roman"/>
                <w:sz w:val="28"/>
                <w:szCs w:val="28"/>
              </w:rPr>
            </w:pPr>
            <w:r w:rsidRPr="00EF6F76">
              <w:rPr>
                <w:rFonts w:ascii="Times New Roman" w:hAnsi="Times New Roman"/>
                <w:sz w:val="28"/>
                <w:szCs w:val="28"/>
              </w:rPr>
              <w:t>4</w:t>
            </w:r>
            <w:r w:rsidR="00B40E85">
              <w:rPr>
                <w:rFonts w:ascii="Times New Roman" w:hAnsi="Times New Roman"/>
                <w:sz w:val="28"/>
                <w:szCs w:val="28"/>
              </w:rPr>
              <w:t>.</w:t>
            </w:r>
          </w:p>
        </w:tc>
        <w:tc>
          <w:tcPr>
            <w:tcW w:w="6662" w:type="dxa"/>
            <w:shd w:val="clear" w:color="auto" w:fill="auto"/>
          </w:tcPr>
          <w:p w:rsidR="00E9494A" w:rsidRPr="00EF6F76" w:rsidRDefault="00E9494A" w:rsidP="00624818">
            <w:pPr>
              <w:rPr>
                <w:rFonts w:ascii="Times New Roman" w:hAnsi="Times New Roman"/>
                <w:sz w:val="28"/>
                <w:szCs w:val="28"/>
              </w:rPr>
            </w:pPr>
            <w:r w:rsidRPr="00EF6F76">
              <w:rPr>
                <w:rFonts w:ascii="Times New Roman" w:hAnsi="Times New Roman"/>
                <w:color w:val="000000"/>
                <w:kern w:val="24"/>
                <w:sz w:val="28"/>
                <w:szCs w:val="28"/>
              </w:rPr>
              <w:t>Факты необоснованной госпитализации</w:t>
            </w:r>
          </w:p>
        </w:tc>
        <w:tc>
          <w:tcPr>
            <w:tcW w:w="2127" w:type="dxa"/>
            <w:shd w:val="clear" w:color="auto" w:fill="auto"/>
          </w:tcPr>
          <w:p w:rsidR="00E9494A" w:rsidRPr="009D6090" w:rsidRDefault="00E9494A" w:rsidP="00624818">
            <w:pPr>
              <w:jc w:val="center"/>
              <w:rPr>
                <w:rFonts w:ascii="Times New Roman" w:hAnsi="Times New Roman"/>
                <w:sz w:val="28"/>
                <w:szCs w:val="28"/>
              </w:rPr>
            </w:pPr>
            <w:r w:rsidRPr="009D6090">
              <w:rPr>
                <w:rFonts w:ascii="Times New Roman" w:hAnsi="Times New Roman"/>
                <w:sz w:val="28"/>
                <w:szCs w:val="28"/>
              </w:rPr>
              <w:t>0</w:t>
            </w:r>
          </w:p>
        </w:tc>
        <w:tc>
          <w:tcPr>
            <w:tcW w:w="1984" w:type="dxa"/>
            <w:shd w:val="clear" w:color="auto" w:fill="auto"/>
          </w:tcPr>
          <w:p w:rsidR="00E9494A" w:rsidRPr="009D6090" w:rsidRDefault="00E9494A" w:rsidP="00624818">
            <w:pPr>
              <w:jc w:val="center"/>
              <w:rPr>
                <w:rFonts w:ascii="Times New Roman" w:hAnsi="Times New Roman"/>
                <w:sz w:val="28"/>
                <w:szCs w:val="28"/>
              </w:rPr>
            </w:pPr>
            <w:r w:rsidRPr="009D6090">
              <w:rPr>
                <w:rFonts w:ascii="Times New Roman" w:hAnsi="Times New Roman"/>
                <w:sz w:val="28"/>
                <w:szCs w:val="28"/>
              </w:rPr>
              <w:t>0</w:t>
            </w:r>
          </w:p>
        </w:tc>
        <w:tc>
          <w:tcPr>
            <w:tcW w:w="2268" w:type="dxa"/>
            <w:shd w:val="clear" w:color="auto" w:fill="auto"/>
          </w:tcPr>
          <w:p w:rsidR="00E9494A" w:rsidRPr="00EF6F76" w:rsidRDefault="00E9494A" w:rsidP="00624818">
            <w:pPr>
              <w:rPr>
                <w:rFonts w:ascii="Times New Roman" w:hAnsi="Times New Roman"/>
                <w:sz w:val="28"/>
                <w:szCs w:val="28"/>
              </w:rPr>
            </w:pPr>
            <w:r w:rsidRPr="00EF6F76">
              <w:rPr>
                <w:rFonts w:ascii="Times New Roman" w:hAnsi="Times New Roman"/>
                <w:color w:val="000000"/>
                <w:kern w:val="24"/>
                <w:sz w:val="28"/>
                <w:szCs w:val="28"/>
              </w:rPr>
              <w:t>достигнут</w:t>
            </w:r>
          </w:p>
        </w:tc>
      </w:tr>
      <w:tr w:rsidR="00E9494A" w:rsidRPr="00EF6F76" w:rsidTr="000A366A">
        <w:tc>
          <w:tcPr>
            <w:tcW w:w="992" w:type="dxa"/>
            <w:shd w:val="clear" w:color="auto" w:fill="auto"/>
          </w:tcPr>
          <w:p w:rsidR="00E9494A" w:rsidRPr="00EF6F76" w:rsidRDefault="00E9494A" w:rsidP="00B40E85">
            <w:pPr>
              <w:jc w:val="center"/>
              <w:rPr>
                <w:rFonts w:ascii="Times New Roman" w:hAnsi="Times New Roman"/>
                <w:sz w:val="28"/>
                <w:szCs w:val="28"/>
              </w:rPr>
            </w:pPr>
            <w:r w:rsidRPr="00EF6F76">
              <w:rPr>
                <w:rFonts w:ascii="Times New Roman" w:hAnsi="Times New Roman"/>
                <w:sz w:val="28"/>
                <w:szCs w:val="28"/>
              </w:rPr>
              <w:t>5</w:t>
            </w:r>
            <w:r w:rsidR="00B40E85">
              <w:rPr>
                <w:rFonts w:ascii="Times New Roman" w:hAnsi="Times New Roman"/>
                <w:sz w:val="28"/>
                <w:szCs w:val="28"/>
              </w:rPr>
              <w:t>.</w:t>
            </w:r>
          </w:p>
        </w:tc>
        <w:tc>
          <w:tcPr>
            <w:tcW w:w="6662" w:type="dxa"/>
            <w:shd w:val="clear" w:color="auto" w:fill="auto"/>
          </w:tcPr>
          <w:p w:rsidR="00E9494A" w:rsidRPr="00EF6F76" w:rsidRDefault="00E9494A" w:rsidP="00624818">
            <w:pPr>
              <w:rPr>
                <w:rFonts w:ascii="Times New Roman" w:hAnsi="Times New Roman"/>
                <w:sz w:val="28"/>
                <w:szCs w:val="28"/>
              </w:rPr>
            </w:pPr>
            <w:r w:rsidRPr="00EF6F76">
              <w:rPr>
                <w:rFonts w:ascii="Times New Roman" w:hAnsi="Times New Roman"/>
                <w:color w:val="000000"/>
                <w:kern w:val="24"/>
                <w:sz w:val="28"/>
                <w:szCs w:val="28"/>
              </w:rPr>
              <w:t>Показатель повторного незапланированного поступления в течении месяца по поводу одного и того же заболевания</w:t>
            </w:r>
          </w:p>
        </w:tc>
        <w:tc>
          <w:tcPr>
            <w:tcW w:w="2127" w:type="dxa"/>
            <w:shd w:val="clear" w:color="auto" w:fill="auto"/>
          </w:tcPr>
          <w:p w:rsidR="00E9494A" w:rsidRPr="009D6090" w:rsidRDefault="00E9494A" w:rsidP="00624818">
            <w:pPr>
              <w:jc w:val="center"/>
              <w:rPr>
                <w:rFonts w:ascii="Times New Roman" w:hAnsi="Times New Roman"/>
                <w:sz w:val="28"/>
                <w:szCs w:val="28"/>
              </w:rPr>
            </w:pPr>
            <w:r w:rsidRPr="009D6090">
              <w:rPr>
                <w:rFonts w:ascii="Times New Roman" w:hAnsi="Times New Roman"/>
                <w:sz w:val="28"/>
                <w:szCs w:val="28"/>
              </w:rPr>
              <w:t>0</w:t>
            </w:r>
          </w:p>
        </w:tc>
        <w:tc>
          <w:tcPr>
            <w:tcW w:w="1984" w:type="dxa"/>
            <w:shd w:val="clear" w:color="auto" w:fill="auto"/>
          </w:tcPr>
          <w:p w:rsidR="00E9494A" w:rsidRPr="009D6090" w:rsidRDefault="00E9494A" w:rsidP="00624818">
            <w:pPr>
              <w:jc w:val="center"/>
              <w:rPr>
                <w:rFonts w:ascii="Times New Roman" w:hAnsi="Times New Roman"/>
                <w:sz w:val="28"/>
                <w:szCs w:val="28"/>
              </w:rPr>
            </w:pPr>
            <w:r w:rsidRPr="009D6090">
              <w:rPr>
                <w:rFonts w:ascii="Times New Roman" w:hAnsi="Times New Roman"/>
                <w:sz w:val="28"/>
                <w:szCs w:val="28"/>
              </w:rPr>
              <w:t>0</w:t>
            </w:r>
          </w:p>
        </w:tc>
        <w:tc>
          <w:tcPr>
            <w:tcW w:w="2268" w:type="dxa"/>
            <w:shd w:val="clear" w:color="auto" w:fill="auto"/>
          </w:tcPr>
          <w:p w:rsidR="00E9494A" w:rsidRPr="00EF6F76" w:rsidRDefault="00E9494A" w:rsidP="00624818">
            <w:pPr>
              <w:rPr>
                <w:rFonts w:ascii="Times New Roman" w:hAnsi="Times New Roman"/>
                <w:sz w:val="28"/>
                <w:szCs w:val="28"/>
              </w:rPr>
            </w:pPr>
            <w:r w:rsidRPr="00EF6F76">
              <w:rPr>
                <w:rFonts w:ascii="Times New Roman" w:hAnsi="Times New Roman"/>
                <w:color w:val="000000"/>
                <w:kern w:val="24"/>
                <w:sz w:val="28"/>
                <w:szCs w:val="28"/>
              </w:rPr>
              <w:t>достигнут</w:t>
            </w:r>
          </w:p>
        </w:tc>
      </w:tr>
      <w:tr w:rsidR="00E9494A" w:rsidRPr="00EF6F76" w:rsidTr="000A366A">
        <w:tc>
          <w:tcPr>
            <w:tcW w:w="992" w:type="dxa"/>
            <w:shd w:val="clear" w:color="auto" w:fill="auto"/>
          </w:tcPr>
          <w:p w:rsidR="00E9494A" w:rsidRPr="00EF6F76" w:rsidRDefault="00E9494A" w:rsidP="00B40E85">
            <w:pPr>
              <w:jc w:val="center"/>
              <w:rPr>
                <w:rFonts w:ascii="Times New Roman" w:hAnsi="Times New Roman"/>
                <w:sz w:val="28"/>
                <w:szCs w:val="28"/>
              </w:rPr>
            </w:pPr>
            <w:r w:rsidRPr="00EF6F76">
              <w:rPr>
                <w:rFonts w:ascii="Times New Roman" w:hAnsi="Times New Roman"/>
                <w:sz w:val="28"/>
                <w:szCs w:val="28"/>
              </w:rPr>
              <w:t>6</w:t>
            </w:r>
            <w:r w:rsidR="00B40E85">
              <w:rPr>
                <w:rFonts w:ascii="Times New Roman" w:hAnsi="Times New Roman"/>
                <w:sz w:val="28"/>
                <w:szCs w:val="28"/>
              </w:rPr>
              <w:t>.</w:t>
            </w:r>
          </w:p>
        </w:tc>
        <w:tc>
          <w:tcPr>
            <w:tcW w:w="6662" w:type="dxa"/>
            <w:shd w:val="clear" w:color="auto" w:fill="auto"/>
          </w:tcPr>
          <w:p w:rsidR="00E9494A" w:rsidRPr="00EF6F76" w:rsidRDefault="00E9494A" w:rsidP="00624818">
            <w:pPr>
              <w:rPr>
                <w:rFonts w:ascii="Times New Roman" w:hAnsi="Times New Roman"/>
                <w:sz w:val="28"/>
                <w:szCs w:val="28"/>
              </w:rPr>
            </w:pPr>
            <w:r w:rsidRPr="00EF6F76">
              <w:rPr>
                <w:rFonts w:ascii="Times New Roman" w:hAnsi="Times New Roman"/>
                <w:color w:val="000000"/>
                <w:kern w:val="24"/>
                <w:sz w:val="28"/>
                <w:szCs w:val="28"/>
              </w:rPr>
              <w:t>Показатель внутрибольничной инфекции</w:t>
            </w:r>
          </w:p>
        </w:tc>
        <w:tc>
          <w:tcPr>
            <w:tcW w:w="2127" w:type="dxa"/>
            <w:shd w:val="clear" w:color="auto" w:fill="auto"/>
          </w:tcPr>
          <w:p w:rsidR="00E9494A" w:rsidRPr="009D6090" w:rsidRDefault="00E9494A" w:rsidP="00624818">
            <w:pPr>
              <w:jc w:val="center"/>
              <w:rPr>
                <w:rFonts w:ascii="Times New Roman" w:hAnsi="Times New Roman"/>
                <w:sz w:val="28"/>
                <w:szCs w:val="28"/>
              </w:rPr>
            </w:pPr>
            <w:r w:rsidRPr="009D6090">
              <w:rPr>
                <w:rFonts w:ascii="Times New Roman" w:hAnsi="Times New Roman"/>
                <w:sz w:val="28"/>
                <w:szCs w:val="28"/>
              </w:rPr>
              <w:t>0</w:t>
            </w:r>
          </w:p>
        </w:tc>
        <w:tc>
          <w:tcPr>
            <w:tcW w:w="1984" w:type="dxa"/>
            <w:shd w:val="clear" w:color="auto" w:fill="auto"/>
          </w:tcPr>
          <w:p w:rsidR="00E9494A" w:rsidRPr="009D6090" w:rsidRDefault="00E9494A" w:rsidP="00624818">
            <w:pPr>
              <w:jc w:val="center"/>
              <w:rPr>
                <w:rFonts w:ascii="Times New Roman" w:hAnsi="Times New Roman"/>
                <w:sz w:val="28"/>
                <w:szCs w:val="28"/>
              </w:rPr>
            </w:pPr>
            <w:r w:rsidRPr="009D6090">
              <w:rPr>
                <w:rFonts w:ascii="Times New Roman" w:hAnsi="Times New Roman"/>
                <w:sz w:val="28"/>
                <w:szCs w:val="28"/>
              </w:rPr>
              <w:t>0</w:t>
            </w:r>
          </w:p>
        </w:tc>
        <w:tc>
          <w:tcPr>
            <w:tcW w:w="2268" w:type="dxa"/>
            <w:shd w:val="clear" w:color="auto" w:fill="auto"/>
          </w:tcPr>
          <w:p w:rsidR="00E9494A" w:rsidRPr="00EF6F76" w:rsidRDefault="00E9494A" w:rsidP="00624818">
            <w:pPr>
              <w:rPr>
                <w:rFonts w:ascii="Times New Roman" w:hAnsi="Times New Roman"/>
                <w:sz w:val="28"/>
                <w:szCs w:val="28"/>
              </w:rPr>
            </w:pPr>
            <w:r w:rsidRPr="00EF6F76">
              <w:rPr>
                <w:rFonts w:ascii="Times New Roman" w:hAnsi="Times New Roman"/>
                <w:color w:val="000000"/>
                <w:kern w:val="24"/>
                <w:sz w:val="28"/>
                <w:szCs w:val="28"/>
              </w:rPr>
              <w:t>достигнут</w:t>
            </w:r>
          </w:p>
        </w:tc>
      </w:tr>
      <w:tr w:rsidR="00E9494A" w:rsidRPr="00EF6F76" w:rsidTr="000A366A">
        <w:tc>
          <w:tcPr>
            <w:tcW w:w="992" w:type="dxa"/>
            <w:shd w:val="clear" w:color="auto" w:fill="auto"/>
          </w:tcPr>
          <w:p w:rsidR="00E9494A" w:rsidRPr="00EF6F76" w:rsidRDefault="00E9494A" w:rsidP="00B40E85">
            <w:pPr>
              <w:jc w:val="center"/>
              <w:rPr>
                <w:rFonts w:ascii="Times New Roman" w:hAnsi="Times New Roman"/>
                <w:sz w:val="28"/>
                <w:szCs w:val="28"/>
              </w:rPr>
            </w:pPr>
            <w:r w:rsidRPr="00EF6F76">
              <w:rPr>
                <w:rFonts w:ascii="Times New Roman" w:hAnsi="Times New Roman"/>
                <w:sz w:val="28"/>
                <w:szCs w:val="28"/>
              </w:rPr>
              <w:t>7</w:t>
            </w:r>
            <w:r w:rsidR="00B40E85">
              <w:rPr>
                <w:rFonts w:ascii="Times New Roman" w:hAnsi="Times New Roman"/>
                <w:sz w:val="28"/>
                <w:szCs w:val="28"/>
              </w:rPr>
              <w:t>.</w:t>
            </w:r>
          </w:p>
        </w:tc>
        <w:tc>
          <w:tcPr>
            <w:tcW w:w="6662" w:type="dxa"/>
            <w:shd w:val="clear" w:color="auto" w:fill="auto"/>
          </w:tcPr>
          <w:p w:rsidR="00E9494A" w:rsidRPr="00EF6F76" w:rsidRDefault="00E9494A" w:rsidP="00652053">
            <w:pPr>
              <w:rPr>
                <w:rFonts w:ascii="Times New Roman" w:hAnsi="Times New Roman"/>
                <w:color w:val="000000"/>
                <w:kern w:val="24"/>
                <w:sz w:val="28"/>
                <w:szCs w:val="28"/>
              </w:rPr>
            </w:pPr>
            <w:r w:rsidRPr="00EF6F76">
              <w:rPr>
                <w:rFonts w:ascii="Times New Roman" w:hAnsi="Times New Roman"/>
                <w:color w:val="000000"/>
                <w:kern w:val="24"/>
                <w:sz w:val="28"/>
                <w:szCs w:val="28"/>
              </w:rPr>
              <w:t xml:space="preserve">Показатель заболеваемости сифилисом среди населения </w:t>
            </w:r>
            <w:r w:rsidR="00652053">
              <w:rPr>
                <w:rFonts w:ascii="Times New Roman" w:hAnsi="Times New Roman"/>
                <w:color w:val="000000"/>
                <w:kern w:val="24"/>
                <w:sz w:val="28"/>
                <w:szCs w:val="28"/>
              </w:rPr>
              <w:t>области</w:t>
            </w:r>
          </w:p>
        </w:tc>
        <w:tc>
          <w:tcPr>
            <w:tcW w:w="2127" w:type="dxa"/>
            <w:shd w:val="clear" w:color="auto" w:fill="auto"/>
          </w:tcPr>
          <w:p w:rsidR="00E9494A" w:rsidRPr="009D6090" w:rsidRDefault="00B40E85" w:rsidP="00905111">
            <w:pPr>
              <w:jc w:val="center"/>
              <w:rPr>
                <w:rFonts w:ascii="Times New Roman" w:hAnsi="Times New Roman"/>
                <w:sz w:val="28"/>
                <w:szCs w:val="28"/>
              </w:rPr>
            </w:pPr>
            <w:r w:rsidRPr="009D6090">
              <w:rPr>
                <w:rFonts w:ascii="Times New Roman" w:hAnsi="Times New Roman"/>
                <w:color w:val="000000"/>
                <w:kern w:val="24"/>
                <w:sz w:val="28"/>
                <w:szCs w:val="28"/>
              </w:rPr>
              <w:t>1</w:t>
            </w:r>
            <w:r w:rsidR="00905111">
              <w:rPr>
                <w:rFonts w:ascii="Times New Roman" w:hAnsi="Times New Roman"/>
                <w:color w:val="000000"/>
                <w:kern w:val="24"/>
                <w:sz w:val="28"/>
                <w:szCs w:val="28"/>
              </w:rPr>
              <w:t>0,6</w:t>
            </w:r>
          </w:p>
        </w:tc>
        <w:tc>
          <w:tcPr>
            <w:tcW w:w="1984" w:type="dxa"/>
            <w:shd w:val="clear" w:color="auto" w:fill="auto"/>
          </w:tcPr>
          <w:p w:rsidR="00E9494A" w:rsidRPr="009D6090" w:rsidRDefault="00B40E85" w:rsidP="00B40E85">
            <w:pPr>
              <w:jc w:val="center"/>
              <w:rPr>
                <w:rFonts w:ascii="Times New Roman" w:hAnsi="Times New Roman"/>
                <w:sz w:val="28"/>
                <w:szCs w:val="28"/>
              </w:rPr>
            </w:pPr>
            <w:r w:rsidRPr="009D6090">
              <w:rPr>
                <w:rFonts w:ascii="Times New Roman" w:hAnsi="Times New Roman"/>
                <w:color w:val="000000"/>
                <w:kern w:val="24"/>
                <w:sz w:val="28"/>
                <w:szCs w:val="28"/>
              </w:rPr>
              <w:t>7,5</w:t>
            </w:r>
          </w:p>
        </w:tc>
        <w:tc>
          <w:tcPr>
            <w:tcW w:w="2268" w:type="dxa"/>
            <w:shd w:val="clear" w:color="auto" w:fill="auto"/>
          </w:tcPr>
          <w:p w:rsidR="00E9494A" w:rsidRPr="00EF6F76" w:rsidRDefault="00E9494A" w:rsidP="00624818">
            <w:pPr>
              <w:rPr>
                <w:rFonts w:ascii="Times New Roman" w:hAnsi="Times New Roman"/>
                <w:color w:val="000000"/>
                <w:kern w:val="24"/>
                <w:sz w:val="28"/>
                <w:szCs w:val="28"/>
              </w:rPr>
            </w:pPr>
            <w:r w:rsidRPr="00EF6F76">
              <w:rPr>
                <w:rFonts w:ascii="Times New Roman" w:hAnsi="Times New Roman"/>
                <w:color w:val="000000"/>
                <w:kern w:val="24"/>
                <w:sz w:val="28"/>
                <w:szCs w:val="28"/>
              </w:rPr>
              <w:t>снижение</w:t>
            </w:r>
          </w:p>
        </w:tc>
      </w:tr>
      <w:tr w:rsidR="00E9494A" w:rsidRPr="00EF6F76" w:rsidTr="000A366A">
        <w:tc>
          <w:tcPr>
            <w:tcW w:w="992" w:type="dxa"/>
            <w:shd w:val="clear" w:color="auto" w:fill="auto"/>
          </w:tcPr>
          <w:p w:rsidR="00E9494A" w:rsidRPr="00EF6F76" w:rsidRDefault="00E9494A" w:rsidP="00B40E85">
            <w:pPr>
              <w:jc w:val="center"/>
              <w:rPr>
                <w:rFonts w:ascii="Times New Roman" w:hAnsi="Times New Roman"/>
                <w:sz w:val="28"/>
                <w:szCs w:val="28"/>
              </w:rPr>
            </w:pPr>
            <w:r w:rsidRPr="00EF6F76">
              <w:rPr>
                <w:rFonts w:ascii="Times New Roman" w:hAnsi="Times New Roman"/>
                <w:sz w:val="28"/>
                <w:szCs w:val="28"/>
              </w:rPr>
              <w:t>8</w:t>
            </w:r>
            <w:r w:rsidR="00B40E85">
              <w:rPr>
                <w:rFonts w:ascii="Times New Roman" w:hAnsi="Times New Roman"/>
                <w:sz w:val="28"/>
                <w:szCs w:val="28"/>
              </w:rPr>
              <w:t>.</w:t>
            </w:r>
          </w:p>
        </w:tc>
        <w:tc>
          <w:tcPr>
            <w:tcW w:w="6662" w:type="dxa"/>
            <w:shd w:val="clear" w:color="auto" w:fill="auto"/>
          </w:tcPr>
          <w:p w:rsidR="00E9494A" w:rsidRPr="00EF6F76" w:rsidRDefault="00E9494A" w:rsidP="00624818">
            <w:pPr>
              <w:rPr>
                <w:rFonts w:ascii="Times New Roman" w:hAnsi="Times New Roman"/>
                <w:color w:val="000000"/>
                <w:kern w:val="24"/>
                <w:sz w:val="28"/>
                <w:szCs w:val="28"/>
              </w:rPr>
            </w:pPr>
            <w:r w:rsidRPr="00EF6F76">
              <w:rPr>
                <w:rFonts w:ascii="Times New Roman" w:hAnsi="Times New Roman"/>
                <w:color w:val="000000"/>
                <w:kern w:val="24"/>
                <w:sz w:val="28"/>
                <w:szCs w:val="28"/>
              </w:rPr>
              <w:t>Показатель врожденного сифилиса</w:t>
            </w:r>
          </w:p>
        </w:tc>
        <w:tc>
          <w:tcPr>
            <w:tcW w:w="2127" w:type="dxa"/>
            <w:shd w:val="clear" w:color="auto" w:fill="auto"/>
          </w:tcPr>
          <w:p w:rsidR="00E9494A" w:rsidRPr="00B40E85" w:rsidRDefault="00B40E85" w:rsidP="00B40E85">
            <w:pPr>
              <w:jc w:val="center"/>
              <w:rPr>
                <w:rFonts w:ascii="Times New Roman" w:hAnsi="Times New Roman"/>
                <w:sz w:val="28"/>
                <w:szCs w:val="28"/>
              </w:rPr>
            </w:pPr>
            <w:r>
              <w:rPr>
                <w:rFonts w:ascii="Times New Roman" w:hAnsi="Times New Roman"/>
                <w:sz w:val="28"/>
                <w:szCs w:val="28"/>
              </w:rPr>
              <w:t>1,2</w:t>
            </w:r>
          </w:p>
        </w:tc>
        <w:tc>
          <w:tcPr>
            <w:tcW w:w="1984" w:type="dxa"/>
            <w:shd w:val="clear" w:color="auto" w:fill="auto"/>
          </w:tcPr>
          <w:p w:rsidR="00E9494A" w:rsidRPr="00B40E85" w:rsidRDefault="001B7A14" w:rsidP="00B40E85">
            <w:pPr>
              <w:jc w:val="center"/>
              <w:rPr>
                <w:rFonts w:ascii="Times New Roman" w:hAnsi="Times New Roman"/>
                <w:sz w:val="28"/>
                <w:szCs w:val="28"/>
              </w:rPr>
            </w:pPr>
            <w:r w:rsidRPr="00B40E85">
              <w:rPr>
                <w:rFonts w:ascii="Times New Roman" w:hAnsi="Times New Roman"/>
                <w:sz w:val="28"/>
                <w:szCs w:val="28"/>
              </w:rPr>
              <w:t>0,</w:t>
            </w:r>
            <w:r w:rsidR="00B40E85">
              <w:rPr>
                <w:rFonts w:ascii="Times New Roman" w:hAnsi="Times New Roman"/>
                <w:sz w:val="28"/>
                <w:szCs w:val="28"/>
              </w:rPr>
              <w:t>2</w:t>
            </w:r>
          </w:p>
        </w:tc>
        <w:tc>
          <w:tcPr>
            <w:tcW w:w="2268" w:type="dxa"/>
            <w:shd w:val="clear" w:color="auto" w:fill="auto"/>
          </w:tcPr>
          <w:p w:rsidR="00E9494A" w:rsidRPr="00EF6F76" w:rsidRDefault="001B7A14" w:rsidP="00624818">
            <w:pPr>
              <w:rPr>
                <w:rFonts w:ascii="Times New Roman" w:hAnsi="Times New Roman"/>
                <w:color w:val="000000"/>
                <w:kern w:val="24"/>
                <w:sz w:val="28"/>
                <w:szCs w:val="28"/>
              </w:rPr>
            </w:pPr>
            <w:r w:rsidRPr="00EF6F76">
              <w:rPr>
                <w:rFonts w:ascii="Times New Roman" w:hAnsi="Times New Roman"/>
                <w:color w:val="000000"/>
                <w:kern w:val="24"/>
                <w:sz w:val="28"/>
                <w:szCs w:val="28"/>
              </w:rPr>
              <w:t>снижение</w:t>
            </w:r>
          </w:p>
        </w:tc>
      </w:tr>
    </w:tbl>
    <w:p w:rsidR="00E9494A" w:rsidRPr="00EF6F76" w:rsidRDefault="00E9494A" w:rsidP="00E9494A">
      <w:pPr>
        <w:ind w:firstLine="708"/>
        <w:rPr>
          <w:rFonts w:ascii="Times New Roman" w:hAnsi="Times New Roman"/>
          <w:sz w:val="28"/>
          <w:szCs w:val="28"/>
        </w:rPr>
      </w:pPr>
    </w:p>
    <w:p w:rsidR="00B40E85" w:rsidRDefault="00B40E85" w:rsidP="00E9494A">
      <w:pPr>
        <w:ind w:firstLine="708"/>
        <w:rPr>
          <w:rFonts w:ascii="Times New Roman" w:hAnsi="Times New Roman"/>
          <w:b/>
          <w:bCs/>
          <w:sz w:val="24"/>
          <w:szCs w:val="24"/>
        </w:rPr>
      </w:pPr>
    </w:p>
    <w:p w:rsidR="000A366A" w:rsidRDefault="000A366A" w:rsidP="00E9494A">
      <w:pPr>
        <w:ind w:firstLine="708"/>
        <w:rPr>
          <w:rFonts w:ascii="Times New Roman" w:hAnsi="Times New Roman"/>
          <w:b/>
          <w:bCs/>
          <w:sz w:val="24"/>
          <w:szCs w:val="24"/>
        </w:rPr>
      </w:pPr>
    </w:p>
    <w:p w:rsidR="000A366A" w:rsidRDefault="000A366A" w:rsidP="00E9494A">
      <w:pPr>
        <w:ind w:firstLine="708"/>
        <w:rPr>
          <w:rFonts w:ascii="Times New Roman" w:hAnsi="Times New Roman"/>
          <w:b/>
          <w:bCs/>
          <w:sz w:val="24"/>
          <w:szCs w:val="24"/>
        </w:rPr>
      </w:pPr>
    </w:p>
    <w:p w:rsidR="000A366A" w:rsidRDefault="000A366A" w:rsidP="00E9494A">
      <w:pPr>
        <w:ind w:firstLine="708"/>
        <w:rPr>
          <w:rFonts w:ascii="Times New Roman" w:hAnsi="Times New Roman"/>
          <w:b/>
          <w:bCs/>
          <w:sz w:val="24"/>
          <w:szCs w:val="24"/>
        </w:rPr>
      </w:pPr>
    </w:p>
    <w:p w:rsidR="000A366A" w:rsidRDefault="000A366A" w:rsidP="00E9494A">
      <w:pPr>
        <w:ind w:firstLine="708"/>
        <w:rPr>
          <w:rFonts w:ascii="Times New Roman" w:hAnsi="Times New Roman"/>
          <w:b/>
          <w:bCs/>
          <w:sz w:val="24"/>
          <w:szCs w:val="24"/>
        </w:rPr>
      </w:pPr>
    </w:p>
    <w:p w:rsidR="000A366A" w:rsidRDefault="000A366A" w:rsidP="00E9494A">
      <w:pPr>
        <w:ind w:firstLine="708"/>
        <w:rPr>
          <w:rFonts w:ascii="Times New Roman" w:hAnsi="Times New Roman"/>
          <w:b/>
          <w:bCs/>
          <w:sz w:val="24"/>
          <w:szCs w:val="24"/>
        </w:rPr>
      </w:pPr>
    </w:p>
    <w:p w:rsidR="000A366A" w:rsidRDefault="000A366A" w:rsidP="00E9494A">
      <w:pPr>
        <w:ind w:firstLine="708"/>
        <w:rPr>
          <w:rFonts w:ascii="Times New Roman" w:hAnsi="Times New Roman"/>
          <w:b/>
          <w:bCs/>
          <w:sz w:val="24"/>
          <w:szCs w:val="24"/>
        </w:rPr>
      </w:pPr>
    </w:p>
    <w:p w:rsidR="00E9494A" w:rsidRPr="00680763" w:rsidRDefault="00E9494A" w:rsidP="00E9494A">
      <w:pPr>
        <w:ind w:firstLine="708"/>
        <w:rPr>
          <w:rFonts w:ascii="Times New Roman" w:hAnsi="Times New Roman"/>
          <w:b/>
          <w:bCs/>
          <w:sz w:val="28"/>
          <w:szCs w:val="28"/>
        </w:rPr>
      </w:pPr>
      <w:r w:rsidRPr="00680763">
        <w:rPr>
          <w:rFonts w:ascii="Times New Roman" w:hAnsi="Times New Roman"/>
          <w:b/>
          <w:bCs/>
          <w:sz w:val="28"/>
          <w:szCs w:val="28"/>
        </w:rPr>
        <w:t xml:space="preserve">Таблица </w:t>
      </w:r>
      <w:r w:rsidR="00F14AA2" w:rsidRPr="00680763">
        <w:rPr>
          <w:rFonts w:ascii="Times New Roman" w:hAnsi="Times New Roman"/>
          <w:b/>
          <w:bCs/>
          <w:sz w:val="28"/>
          <w:szCs w:val="28"/>
        </w:rPr>
        <w:t>2</w:t>
      </w:r>
      <w:r w:rsidRPr="00680763">
        <w:rPr>
          <w:rFonts w:ascii="Times New Roman" w:hAnsi="Times New Roman"/>
          <w:b/>
          <w:bCs/>
          <w:sz w:val="28"/>
          <w:szCs w:val="28"/>
        </w:rPr>
        <w:t>. Структура обращений пациентов в ГКП на ПХВ «Кожно-венерологический диспансер»</w:t>
      </w:r>
    </w:p>
    <w:p w:rsidR="00F14AA2" w:rsidRPr="00680763" w:rsidRDefault="00F14AA2" w:rsidP="00E9494A">
      <w:pPr>
        <w:ind w:firstLine="708"/>
        <w:rPr>
          <w:rFonts w:ascii="Times New Roman" w:hAnsi="Times New Roman"/>
          <w:b/>
          <w:bCs/>
          <w:sz w:val="28"/>
          <w:szCs w:val="28"/>
        </w:rPr>
      </w:pPr>
    </w:p>
    <w:tbl>
      <w:tblPr>
        <w:tblW w:w="14175" w:type="dxa"/>
        <w:tblInd w:w="817" w:type="dxa"/>
        <w:tblCellMar>
          <w:left w:w="0" w:type="dxa"/>
          <w:right w:w="0" w:type="dxa"/>
        </w:tblCellMar>
        <w:tblLook w:val="0600" w:firstRow="0" w:lastRow="0" w:firstColumn="0" w:lastColumn="0" w:noHBand="1" w:noVBand="1"/>
      </w:tblPr>
      <w:tblGrid>
        <w:gridCol w:w="7796"/>
        <w:gridCol w:w="3119"/>
        <w:gridCol w:w="3260"/>
      </w:tblGrid>
      <w:tr w:rsidR="00E9494A" w:rsidRPr="00680763" w:rsidTr="00DB1AD0">
        <w:trPr>
          <w:trHeight w:val="353"/>
        </w:trPr>
        <w:tc>
          <w:tcPr>
            <w:tcW w:w="7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9494A" w:rsidRPr="00680763" w:rsidRDefault="00680763" w:rsidP="00AA6B8C">
            <w:pPr>
              <w:jc w:val="left"/>
              <w:rPr>
                <w:rFonts w:ascii="Times New Roman" w:hAnsi="Times New Roman"/>
                <w:b/>
                <w:sz w:val="28"/>
                <w:szCs w:val="28"/>
                <w:lang w:val="kk-KZ"/>
              </w:rPr>
            </w:pPr>
            <w:r>
              <w:rPr>
                <w:rFonts w:ascii="Times New Roman" w:hAnsi="Times New Roman"/>
                <w:b/>
                <w:sz w:val="28"/>
                <w:szCs w:val="28"/>
              </w:rPr>
              <w:t>П</w:t>
            </w:r>
            <w:r w:rsidR="00E9494A" w:rsidRPr="00680763">
              <w:rPr>
                <w:rFonts w:ascii="Times New Roman" w:hAnsi="Times New Roman"/>
                <w:b/>
                <w:sz w:val="28"/>
                <w:szCs w:val="28"/>
              </w:rPr>
              <w:t>оказатель</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9494A" w:rsidRPr="00680763" w:rsidRDefault="00E9494A" w:rsidP="00F14AA2">
            <w:pPr>
              <w:ind w:firstLine="708"/>
              <w:rPr>
                <w:rFonts w:ascii="Times New Roman" w:hAnsi="Times New Roman"/>
                <w:b/>
                <w:sz w:val="28"/>
                <w:szCs w:val="28"/>
                <w:lang w:val="kk-KZ"/>
              </w:rPr>
            </w:pPr>
            <w:r w:rsidRPr="00680763">
              <w:rPr>
                <w:rFonts w:ascii="Times New Roman" w:hAnsi="Times New Roman"/>
                <w:b/>
                <w:sz w:val="28"/>
                <w:szCs w:val="28"/>
              </w:rPr>
              <w:t>20</w:t>
            </w:r>
            <w:r w:rsidR="00F14AA2" w:rsidRPr="00680763">
              <w:rPr>
                <w:rFonts w:ascii="Times New Roman" w:hAnsi="Times New Roman"/>
                <w:b/>
                <w:sz w:val="28"/>
                <w:szCs w:val="28"/>
              </w:rPr>
              <w:t>21</w:t>
            </w:r>
            <w:r w:rsidRPr="00680763">
              <w:rPr>
                <w:rFonts w:ascii="Times New Roman" w:hAnsi="Times New Roman"/>
                <w:b/>
                <w:sz w:val="28"/>
                <w:szCs w:val="28"/>
              </w:rPr>
              <w:t>г.</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9494A" w:rsidRPr="00680763" w:rsidRDefault="00E9494A" w:rsidP="00F14AA2">
            <w:pPr>
              <w:ind w:firstLine="708"/>
              <w:rPr>
                <w:rFonts w:ascii="Times New Roman" w:hAnsi="Times New Roman"/>
                <w:b/>
                <w:sz w:val="28"/>
                <w:szCs w:val="28"/>
                <w:lang w:val="kk-KZ"/>
              </w:rPr>
            </w:pPr>
            <w:r w:rsidRPr="00680763">
              <w:rPr>
                <w:rFonts w:ascii="Times New Roman" w:hAnsi="Times New Roman"/>
                <w:b/>
                <w:sz w:val="28"/>
                <w:szCs w:val="28"/>
              </w:rPr>
              <w:t>20</w:t>
            </w:r>
            <w:r w:rsidR="00F14AA2" w:rsidRPr="00680763">
              <w:rPr>
                <w:rFonts w:ascii="Times New Roman" w:hAnsi="Times New Roman"/>
                <w:b/>
                <w:sz w:val="28"/>
                <w:szCs w:val="28"/>
              </w:rPr>
              <w:t>22</w:t>
            </w:r>
            <w:r w:rsidRPr="00680763">
              <w:rPr>
                <w:rFonts w:ascii="Times New Roman" w:hAnsi="Times New Roman"/>
                <w:b/>
                <w:sz w:val="28"/>
                <w:szCs w:val="28"/>
              </w:rPr>
              <w:t>г.</w:t>
            </w:r>
          </w:p>
        </w:tc>
      </w:tr>
      <w:tr w:rsidR="00E9494A" w:rsidRPr="00680763" w:rsidTr="00DB1AD0">
        <w:trPr>
          <w:trHeight w:val="462"/>
        </w:trPr>
        <w:tc>
          <w:tcPr>
            <w:tcW w:w="7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9494A" w:rsidRPr="00680763" w:rsidRDefault="00E9494A" w:rsidP="00AA6B8C">
            <w:pPr>
              <w:jc w:val="left"/>
              <w:rPr>
                <w:rFonts w:ascii="Times New Roman" w:hAnsi="Times New Roman"/>
                <w:b/>
                <w:bCs/>
                <w:sz w:val="28"/>
                <w:szCs w:val="28"/>
                <w:lang w:val="kk-KZ"/>
              </w:rPr>
            </w:pPr>
            <w:r w:rsidRPr="00680763">
              <w:rPr>
                <w:rFonts w:ascii="Times New Roman" w:hAnsi="Times New Roman"/>
                <w:b/>
                <w:bCs/>
                <w:sz w:val="28"/>
                <w:szCs w:val="28"/>
              </w:rPr>
              <w:lastRenderedPageBreak/>
              <w:t xml:space="preserve">Всего обращений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9494A" w:rsidRPr="007E788B" w:rsidRDefault="00AA6B8C" w:rsidP="00AA6B8C">
            <w:pPr>
              <w:ind w:firstLine="708"/>
              <w:rPr>
                <w:rFonts w:ascii="Times New Roman" w:hAnsi="Times New Roman"/>
                <w:b/>
                <w:sz w:val="28"/>
                <w:szCs w:val="28"/>
                <w:lang w:val="kk-KZ"/>
              </w:rPr>
            </w:pPr>
            <w:r w:rsidRPr="007E788B">
              <w:rPr>
                <w:rFonts w:ascii="Times New Roman" w:hAnsi="Times New Roman"/>
                <w:b/>
                <w:sz w:val="28"/>
                <w:szCs w:val="28"/>
              </w:rPr>
              <w:t>7 826</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9494A" w:rsidRPr="007E788B" w:rsidRDefault="00AA6B8C" w:rsidP="00AA6B8C">
            <w:pPr>
              <w:ind w:firstLine="708"/>
              <w:rPr>
                <w:rFonts w:ascii="Times New Roman" w:hAnsi="Times New Roman"/>
                <w:b/>
                <w:sz w:val="28"/>
                <w:szCs w:val="28"/>
                <w:lang w:val="kk-KZ"/>
              </w:rPr>
            </w:pPr>
            <w:r w:rsidRPr="007E788B">
              <w:rPr>
                <w:rFonts w:ascii="Times New Roman" w:hAnsi="Times New Roman"/>
                <w:b/>
                <w:sz w:val="28"/>
                <w:szCs w:val="28"/>
              </w:rPr>
              <w:t>6 810</w:t>
            </w:r>
          </w:p>
        </w:tc>
      </w:tr>
      <w:tr w:rsidR="00E9494A" w:rsidRPr="00680763" w:rsidTr="00DB1AD0">
        <w:trPr>
          <w:trHeight w:val="462"/>
        </w:trPr>
        <w:tc>
          <w:tcPr>
            <w:tcW w:w="7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9494A" w:rsidRPr="00AF368C" w:rsidRDefault="00E9494A" w:rsidP="00AA6B8C">
            <w:pPr>
              <w:jc w:val="left"/>
              <w:rPr>
                <w:rFonts w:ascii="Times New Roman" w:hAnsi="Times New Roman"/>
                <w:sz w:val="28"/>
                <w:szCs w:val="28"/>
              </w:rPr>
            </w:pPr>
            <w:r w:rsidRPr="00AF368C">
              <w:rPr>
                <w:rFonts w:ascii="Times New Roman" w:hAnsi="Times New Roman"/>
                <w:sz w:val="28"/>
                <w:szCs w:val="28"/>
              </w:rPr>
              <w:t>из них:</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9494A" w:rsidRPr="007E788B" w:rsidRDefault="00E9494A" w:rsidP="00624818">
            <w:pPr>
              <w:ind w:firstLine="708"/>
              <w:rPr>
                <w:rFonts w:ascii="Times New Roman" w:hAnsi="Times New Roman"/>
                <w:sz w:val="28"/>
                <w:szCs w:val="28"/>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9494A" w:rsidRPr="007E788B" w:rsidRDefault="00E9494A" w:rsidP="00624818">
            <w:pPr>
              <w:ind w:firstLine="708"/>
              <w:rPr>
                <w:rFonts w:ascii="Times New Roman" w:hAnsi="Times New Roman"/>
                <w:sz w:val="28"/>
                <w:szCs w:val="28"/>
              </w:rPr>
            </w:pPr>
          </w:p>
        </w:tc>
      </w:tr>
      <w:tr w:rsidR="00E9494A" w:rsidRPr="00680763" w:rsidTr="00DB1AD0">
        <w:trPr>
          <w:trHeight w:val="408"/>
        </w:trPr>
        <w:tc>
          <w:tcPr>
            <w:tcW w:w="7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9494A" w:rsidRPr="00AF368C" w:rsidRDefault="00E9494A" w:rsidP="00AA6B8C">
            <w:pPr>
              <w:jc w:val="left"/>
              <w:rPr>
                <w:rFonts w:ascii="Times New Roman" w:hAnsi="Times New Roman"/>
                <w:sz w:val="28"/>
                <w:szCs w:val="28"/>
                <w:lang w:val="kk-KZ"/>
              </w:rPr>
            </w:pPr>
            <w:r w:rsidRPr="00AF368C">
              <w:rPr>
                <w:rFonts w:ascii="Times New Roman" w:hAnsi="Times New Roman"/>
                <w:sz w:val="28"/>
                <w:szCs w:val="28"/>
                <w:lang w:val="en-US"/>
              </w:rPr>
              <w:t>Call-</w:t>
            </w:r>
            <w:r w:rsidRPr="00AF368C">
              <w:rPr>
                <w:rFonts w:ascii="Times New Roman" w:hAnsi="Times New Roman"/>
                <w:sz w:val="28"/>
                <w:szCs w:val="28"/>
              </w:rPr>
              <w:t>центр</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9494A" w:rsidRPr="007E788B" w:rsidRDefault="00F14AA2" w:rsidP="00F14AA2">
            <w:pPr>
              <w:ind w:firstLine="708"/>
              <w:rPr>
                <w:rFonts w:ascii="Times New Roman" w:hAnsi="Times New Roman"/>
                <w:sz w:val="28"/>
                <w:szCs w:val="28"/>
                <w:lang w:val="kk-KZ"/>
              </w:rPr>
            </w:pPr>
            <w:r w:rsidRPr="007E788B">
              <w:rPr>
                <w:rFonts w:ascii="Times New Roman" w:hAnsi="Times New Roman"/>
                <w:sz w:val="28"/>
                <w:szCs w:val="28"/>
              </w:rPr>
              <w:t>76</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9494A" w:rsidRPr="007E788B" w:rsidRDefault="00F14AA2" w:rsidP="00F14AA2">
            <w:pPr>
              <w:ind w:firstLine="708"/>
              <w:rPr>
                <w:rFonts w:ascii="Times New Roman" w:hAnsi="Times New Roman"/>
                <w:sz w:val="28"/>
                <w:szCs w:val="28"/>
                <w:lang w:val="kk-KZ"/>
              </w:rPr>
            </w:pPr>
            <w:r w:rsidRPr="007E788B">
              <w:rPr>
                <w:rFonts w:ascii="Times New Roman" w:hAnsi="Times New Roman"/>
                <w:sz w:val="28"/>
                <w:szCs w:val="28"/>
              </w:rPr>
              <w:t>81</w:t>
            </w:r>
          </w:p>
        </w:tc>
      </w:tr>
      <w:tr w:rsidR="00F14AA2" w:rsidRPr="00680763" w:rsidTr="00DB1AD0">
        <w:trPr>
          <w:trHeight w:val="635"/>
        </w:trPr>
        <w:tc>
          <w:tcPr>
            <w:tcW w:w="7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14AA2" w:rsidRPr="00AF368C" w:rsidRDefault="00F14AA2" w:rsidP="00AA6B8C">
            <w:pPr>
              <w:jc w:val="left"/>
              <w:rPr>
                <w:rFonts w:ascii="Times New Roman" w:hAnsi="Times New Roman"/>
                <w:sz w:val="28"/>
                <w:szCs w:val="28"/>
                <w:lang w:val="kk-KZ"/>
              </w:rPr>
            </w:pPr>
            <w:r w:rsidRPr="00AF368C">
              <w:rPr>
                <w:rFonts w:ascii="Times New Roman" w:hAnsi="Times New Roman"/>
                <w:sz w:val="28"/>
                <w:szCs w:val="28"/>
              </w:rPr>
              <w:t>Через книгу жалоб и предложений</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14AA2" w:rsidRPr="007E788B" w:rsidRDefault="00F14AA2" w:rsidP="00F14AA2">
            <w:pPr>
              <w:ind w:firstLine="708"/>
              <w:rPr>
                <w:rFonts w:ascii="Times New Roman" w:hAnsi="Times New Roman"/>
                <w:sz w:val="28"/>
                <w:szCs w:val="28"/>
                <w:lang w:val="kk-KZ"/>
              </w:rPr>
            </w:pPr>
            <w:r w:rsidRPr="007E788B">
              <w:rPr>
                <w:rFonts w:ascii="Times New Roman" w:hAnsi="Times New Roman"/>
                <w:sz w:val="28"/>
                <w:szCs w:val="28"/>
              </w:rPr>
              <w:t>0</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14AA2" w:rsidRPr="007E788B" w:rsidRDefault="00F14AA2" w:rsidP="00F14AA2">
            <w:pPr>
              <w:ind w:firstLine="708"/>
              <w:rPr>
                <w:rFonts w:ascii="Times New Roman" w:hAnsi="Times New Roman"/>
                <w:sz w:val="28"/>
                <w:szCs w:val="28"/>
                <w:lang w:val="kk-KZ"/>
              </w:rPr>
            </w:pPr>
            <w:r w:rsidRPr="007E788B">
              <w:rPr>
                <w:rFonts w:ascii="Times New Roman" w:hAnsi="Times New Roman"/>
                <w:sz w:val="28"/>
                <w:szCs w:val="28"/>
              </w:rPr>
              <w:t>0</w:t>
            </w:r>
          </w:p>
        </w:tc>
      </w:tr>
      <w:tr w:rsidR="00E9494A" w:rsidRPr="00680763" w:rsidTr="00DB1AD0">
        <w:trPr>
          <w:trHeight w:val="421"/>
        </w:trPr>
        <w:tc>
          <w:tcPr>
            <w:tcW w:w="7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9494A" w:rsidRPr="00AF368C" w:rsidRDefault="00E9494A" w:rsidP="00AA6B8C">
            <w:pPr>
              <w:jc w:val="left"/>
              <w:rPr>
                <w:rFonts w:ascii="Times New Roman" w:hAnsi="Times New Roman"/>
                <w:sz w:val="28"/>
                <w:szCs w:val="28"/>
                <w:lang w:val="kk-KZ"/>
              </w:rPr>
            </w:pPr>
            <w:r w:rsidRPr="00AF368C">
              <w:rPr>
                <w:rFonts w:ascii="Times New Roman" w:hAnsi="Times New Roman"/>
                <w:b/>
                <w:bCs/>
                <w:sz w:val="28"/>
                <w:szCs w:val="28"/>
              </w:rPr>
              <w:t>Структура обращений</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9494A" w:rsidRPr="007E788B" w:rsidRDefault="00370EA3" w:rsidP="00370EA3">
            <w:pPr>
              <w:ind w:firstLine="708"/>
              <w:rPr>
                <w:rFonts w:ascii="Times New Roman" w:hAnsi="Times New Roman"/>
                <w:sz w:val="28"/>
                <w:szCs w:val="28"/>
                <w:lang w:val="kk-KZ"/>
              </w:rPr>
            </w:pPr>
            <w:r w:rsidRPr="007E788B">
              <w:rPr>
                <w:rFonts w:ascii="Times New Roman" w:hAnsi="Times New Roman"/>
                <w:sz w:val="28"/>
                <w:szCs w:val="28"/>
                <w:lang w:val="kk-KZ"/>
              </w:rPr>
              <w:t>7750</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9494A" w:rsidRPr="007E788B" w:rsidRDefault="00370EA3" w:rsidP="00971B33">
            <w:pPr>
              <w:ind w:firstLine="708"/>
              <w:rPr>
                <w:rFonts w:ascii="Times New Roman" w:hAnsi="Times New Roman"/>
                <w:sz w:val="28"/>
                <w:szCs w:val="28"/>
                <w:lang w:val="kk-KZ"/>
              </w:rPr>
            </w:pPr>
            <w:r w:rsidRPr="007E788B">
              <w:rPr>
                <w:rFonts w:ascii="Times New Roman" w:hAnsi="Times New Roman"/>
                <w:sz w:val="28"/>
                <w:szCs w:val="28"/>
                <w:lang w:val="kk-KZ"/>
              </w:rPr>
              <w:t>67</w:t>
            </w:r>
            <w:r w:rsidR="00971B33" w:rsidRPr="007E788B">
              <w:rPr>
                <w:rFonts w:ascii="Times New Roman" w:hAnsi="Times New Roman"/>
                <w:sz w:val="28"/>
                <w:szCs w:val="28"/>
                <w:lang w:val="kk-KZ"/>
              </w:rPr>
              <w:t>29</w:t>
            </w:r>
          </w:p>
        </w:tc>
      </w:tr>
      <w:tr w:rsidR="00E9494A" w:rsidRPr="00680763" w:rsidTr="00DB1AD0">
        <w:trPr>
          <w:trHeight w:val="638"/>
        </w:trPr>
        <w:tc>
          <w:tcPr>
            <w:tcW w:w="7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9494A" w:rsidRPr="00AF368C" w:rsidRDefault="00E9494A" w:rsidP="00AA6B8C">
            <w:pPr>
              <w:jc w:val="left"/>
              <w:rPr>
                <w:rFonts w:ascii="Times New Roman" w:hAnsi="Times New Roman"/>
                <w:sz w:val="28"/>
                <w:szCs w:val="28"/>
                <w:lang w:val="kk-KZ"/>
              </w:rPr>
            </w:pPr>
            <w:r w:rsidRPr="00AF368C">
              <w:rPr>
                <w:rFonts w:ascii="Times New Roman" w:hAnsi="Times New Roman"/>
                <w:sz w:val="28"/>
                <w:szCs w:val="28"/>
              </w:rPr>
              <w:t>-консультации</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9494A" w:rsidRPr="007E788B" w:rsidRDefault="00370EA3" w:rsidP="00370EA3">
            <w:pPr>
              <w:ind w:firstLine="708"/>
              <w:rPr>
                <w:rFonts w:ascii="Times New Roman" w:hAnsi="Times New Roman"/>
                <w:sz w:val="28"/>
                <w:szCs w:val="28"/>
                <w:lang w:val="kk-KZ"/>
              </w:rPr>
            </w:pPr>
            <w:r w:rsidRPr="007E788B">
              <w:rPr>
                <w:rFonts w:ascii="Times New Roman" w:hAnsi="Times New Roman"/>
                <w:sz w:val="28"/>
                <w:szCs w:val="28"/>
                <w:lang w:val="kk-KZ"/>
              </w:rPr>
              <w:t>7737</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9494A" w:rsidRPr="007E788B" w:rsidRDefault="00370EA3" w:rsidP="00AE2FC8">
            <w:pPr>
              <w:ind w:firstLine="708"/>
              <w:rPr>
                <w:rFonts w:ascii="Times New Roman" w:hAnsi="Times New Roman"/>
                <w:sz w:val="28"/>
                <w:szCs w:val="28"/>
                <w:lang w:val="kk-KZ"/>
              </w:rPr>
            </w:pPr>
            <w:r w:rsidRPr="007E788B">
              <w:rPr>
                <w:rFonts w:ascii="Times New Roman" w:hAnsi="Times New Roman"/>
                <w:sz w:val="28"/>
                <w:szCs w:val="28"/>
              </w:rPr>
              <w:t>6</w:t>
            </w:r>
            <w:r w:rsidR="00AE2FC8" w:rsidRPr="007E788B">
              <w:rPr>
                <w:rFonts w:ascii="Times New Roman" w:hAnsi="Times New Roman"/>
                <w:sz w:val="28"/>
                <w:szCs w:val="28"/>
              </w:rPr>
              <w:t>713</w:t>
            </w:r>
          </w:p>
        </w:tc>
      </w:tr>
      <w:tr w:rsidR="00E9494A" w:rsidRPr="00680763" w:rsidTr="00DB1AD0">
        <w:trPr>
          <w:trHeight w:val="597"/>
        </w:trPr>
        <w:tc>
          <w:tcPr>
            <w:tcW w:w="7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9494A" w:rsidRPr="00AF368C" w:rsidRDefault="00E9494A" w:rsidP="00AA6B8C">
            <w:pPr>
              <w:jc w:val="left"/>
              <w:rPr>
                <w:rFonts w:ascii="Times New Roman" w:hAnsi="Times New Roman"/>
                <w:sz w:val="28"/>
                <w:szCs w:val="28"/>
                <w:lang w:val="kk-KZ"/>
              </w:rPr>
            </w:pPr>
            <w:r w:rsidRPr="00AF368C">
              <w:rPr>
                <w:rFonts w:ascii="Times New Roman" w:hAnsi="Times New Roman"/>
                <w:sz w:val="28"/>
                <w:szCs w:val="28"/>
              </w:rPr>
              <w:t>-жалобы на качество оказания медпомощи (в плане обследования)</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9494A" w:rsidRPr="007E788B" w:rsidRDefault="00AA6B8C" w:rsidP="00624818">
            <w:pPr>
              <w:ind w:firstLine="708"/>
              <w:rPr>
                <w:rFonts w:ascii="Times New Roman" w:hAnsi="Times New Roman"/>
                <w:sz w:val="28"/>
                <w:szCs w:val="28"/>
                <w:lang w:val="kk-KZ"/>
              </w:rPr>
            </w:pPr>
            <w:r w:rsidRPr="007E788B">
              <w:rPr>
                <w:rFonts w:ascii="Times New Roman" w:hAnsi="Times New Roman"/>
                <w:sz w:val="28"/>
                <w:szCs w:val="28"/>
              </w:rPr>
              <w:t>4</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9494A" w:rsidRPr="007E788B" w:rsidRDefault="00AA6B8C" w:rsidP="00AA6B8C">
            <w:pPr>
              <w:ind w:firstLine="708"/>
              <w:rPr>
                <w:rFonts w:ascii="Times New Roman" w:hAnsi="Times New Roman"/>
                <w:sz w:val="28"/>
                <w:szCs w:val="28"/>
                <w:lang w:val="kk-KZ"/>
              </w:rPr>
            </w:pPr>
            <w:r w:rsidRPr="007E788B">
              <w:rPr>
                <w:rFonts w:ascii="Times New Roman" w:hAnsi="Times New Roman"/>
                <w:sz w:val="28"/>
                <w:szCs w:val="28"/>
              </w:rPr>
              <w:t>3</w:t>
            </w:r>
          </w:p>
        </w:tc>
      </w:tr>
      <w:tr w:rsidR="00E9494A" w:rsidRPr="00680763" w:rsidTr="00DB1AD0">
        <w:trPr>
          <w:trHeight w:val="597"/>
        </w:trPr>
        <w:tc>
          <w:tcPr>
            <w:tcW w:w="7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9494A" w:rsidRPr="00AF368C" w:rsidRDefault="00E9494A" w:rsidP="00AA6B8C">
            <w:pPr>
              <w:jc w:val="left"/>
              <w:rPr>
                <w:rFonts w:ascii="Times New Roman" w:hAnsi="Times New Roman"/>
                <w:sz w:val="28"/>
                <w:szCs w:val="28"/>
                <w:lang w:val="kk-KZ"/>
              </w:rPr>
            </w:pPr>
            <w:r w:rsidRPr="00AF368C">
              <w:rPr>
                <w:rFonts w:ascii="Times New Roman" w:hAnsi="Times New Roman"/>
                <w:sz w:val="28"/>
                <w:szCs w:val="28"/>
              </w:rPr>
              <w:t>-жалобы на качество оказания медпомощи (в плане лечения)</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9494A" w:rsidRPr="007E788B" w:rsidRDefault="00E9494A" w:rsidP="00624818">
            <w:pPr>
              <w:ind w:firstLine="708"/>
              <w:rPr>
                <w:rFonts w:ascii="Times New Roman" w:hAnsi="Times New Roman"/>
                <w:sz w:val="28"/>
                <w:szCs w:val="28"/>
                <w:lang w:val="kk-KZ"/>
              </w:rPr>
            </w:pPr>
            <w:r w:rsidRPr="007E788B">
              <w:rPr>
                <w:rFonts w:ascii="Times New Roman" w:hAnsi="Times New Roman"/>
                <w:sz w:val="28"/>
                <w:szCs w:val="28"/>
              </w:rPr>
              <w:t>1</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9494A" w:rsidRPr="007E788B" w:rsidRDefault="00E9494A" w:rsidP="00F14AA2">
            <w:pPr>
              <w:ind w:firstLine="708"/>
              <w:rPr>
                <w:rFonts w:ascii="Times New Roman" w:hAnsi="Times New Roman"/>
                <w:sz w:val="28"/>
                <w:szCs w:val="28"/>
                <w:lang w:val="kk-KZ"/>
              </w:rPr>
            </w:pPr>
            <w:r w:rsidRPr="007E788B">
              <w:rPr>
                <w:rFonts w:ascii="Times New Roman" w:hAnsi="Times New Roman"/>
                <w:sz w:val="28"/>
                <w:szCs w:val="28"/>
              </w:rPr>
              <w:t>1</w:t>
            </w:r>
          </w:p>
        </w:tc>
      </w:tr>
      <w:tr w:rsidR="00E9494A" w:rsidRPr="00680763" w:rsidTr="00DB1AD0">
        <w:trPr>
          <w:trHeight w:val="486"/>
        </w:trPr>
        <w:tc>
          <w:tcPr>
            <w:tcW w:w="7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9494A" w:rsidRPr="00AF368C" w:rsidRDefault="00E9494A" w:rsidP="00AA6B8C">
            <w:pPr>
              <w:jc w:val="left"/>
              <w:rPr>
                <w:rFonts w:ascii="Times New Roman" w:hAnsi="Times New Roman"/>
                <w:sz w:val="28"/>
                <w:szCs w:val="28"/>
                <w:lang w:val="kk-KZ"/>
              </w:rPr>
            </w:pPr>
            <w:r w:rsidRPr="00AF368C">
              <w:rPr>
                <w:rFonts w:ascii="Times New Roman" w:hAnsi="Times New Roman"/>
                <w:sz w:val="28"/>
                <w:szCs w:val="28"/>
              </w:rPr>
              <w:t>-жалобы на недостатки в работе регистратуры</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9494A" w:rsidRPr="007E788B" w:rsidRDefault="00AA6B8C" w:rsidP="00AA6B8C">
            <w:pPr>
              <w:ind w:firstLine="708"/>
              <w:rPr>
                <w:rFonts w:ascii="Times New Roman" w:hAnsi="Times New Roman"/>
                <w:sz w:val="28"/>
                <w:szCs w:val="28"/>
                <w:lang w:val="kk-KZ"/>
              </w:rPr>
            </w:pPr>
            <w:r w:rsidRPr="007E788B">
              <w:rPr>
                <w:rFonts w:ascii="Times New Roman" w:hAnsi="Times New Roman"/>
                <w:sz w:val="28"/>
                <w:szCs w:val="28"/>
              </w:rPr>
              <w:t>0</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9494A" w:rsidRPr="007E788B" w:rsidRDefault="00AA6B8C" w:rsidP="00AA6B8C">
            <w:pPr>
              <w:ind w:firstLine="708"/>
              <w:rPr>
                <w:rFonts w:ascii="Times New Roman" w:hAnsi="Times New Roman"/>
                <w:sz w:val="28"/>
                <w:szCs w:val="28"/>
                <w:lang w:val="kk-KZ"/>
              </w:rPr>
            </w:pPr>
            <w:r w:rsidRPr="007E788B">
              <w:rPr>
                <w:rFonts w:ascii="Times New Roman" w:hAnsi="Times New Roman"/>
                <w:sz w:val="28"/>
                <w:szCs w:val="28"/>
              </w:rPr>
              <w:t>0</w:t>
            </w:r>
          </w:p>
        </w:tc>
      </w:tr>
      <w:tr w:rsidR="00F14AA2" w:rsidRPr="00680763" w:rsidTr="00DB1AD0">
        <w:trPr>
          <w:trHeight w:val="597"/>
        </w:trPr>
        <w:tc>
          <w:tcPr>
            <w:tcW w:w="7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14AA2" w:rsidRPr="00AF368C" w:rsidRDefault="00F14AA2" w:rsidP="00AA6B8C">
            <w:pPr>
              <w:jc w:val="left"/>
              <w:rPr>
                <w:rFonts w:ascii="Times New Roman" w:hAnsi="Times New Roman"/>
                <w:sz w:val="28"/>
                <w:szCs w:val="28"/>
                <w:lang w:val="kk-KZ"/>
              </w:rPr>
            </w:pPr>
            <w:r w:rsidRPr="00AF368C">
              <w:rPr>
                <w:rFonts w:ascii="Times New Roman" w:hAnsi="Times New Roman"/>
                <w:sz w:val="28"/>
                <w:szCs w:val="28"/>
              </w:rPr>
              <w:t>-нарушение этики и деонтологии</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14AA2" w:rsidRPr="007E788B" w:rsidRDefault="00F14AA2" w:rsidP="00F14AA2">
            <w:pPr>
              <w:ind w:firstLine="708"/>
              <w:rPr>
                <w:rFonts w:ascii="Times New Roman" w:hAnsi="Times New Roman"/>
                <w:sz w:val="28"/>
                <w:szCs w:val="28"/>
                <w:lang w:val="kk-KZ"/>
              </w:rPr>
            </w:pPr>
            <w:r w:rsidRPr="007E788B">
              <w:rPr>
                <w:rFonts w:ascii="Times New Roman" w:hAnsi="Times New Roman"/>
                <w:sz w:val="28"/>
                <w:szCs w:val="28"/>
              </w:rPr>
              <w:t>0</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14AA2" w:rsidRPr="007E788B" w:rsidRDefault="00F14AA2" w:rsidP="00F14AA2">
            <w:pPr>
              <w:ind w:firstLine="708"/>
              <w:rPr>
                <w:rFonts w:ascii="Times New Roman" w:hAnsi="Times New Roman"/>
                <w:sz w:val="28"/>
                <w:szCs w:val="28"/>
                <w:lang w:val="kk-KZ"/>
              </w:rPr>
            </w:pPr>
            <w:r w:rsidRPr="007E788B">
              <w:rPr>
                <w:rFonts w:ascii="Times New Roman" w:hAnsi="Times New Roman"/>
                <w:sz w:val="28"/>
                <w:szCs w:val="28"/>
              </w:rPr>
              <w:t>0</w:t>
            </w:r>
          </w:p>
        </w:tc>
      </w:tr>
      <w:tr w:rsidR="00E9494A" w:rsidRPr="00680763" w:rsidTr="00DB1AD0">
        <w:trPr>
          <w:trHeight w:val="597"/>
        </w:trPr>
        <w:tc>
          <w:tcPr>
            <w:tcW w:w="7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9494A" w:rsidRPr="00AF368C" w:rsidRDefault="00E9494A" w:rsidP="00AA6B8C">
            <w:pPr>
              <w:jc w:val="left"/>
              <w:rPr>
                <w:rFonts w:ascii="Times New Roman" w:hAnsi="Times New Roman"/>
                <w:sz w:val="28"/>
                <w:szCs w:val="28"/>
                <w:lang w:val="kk-KZ"/>
              </w:rPr>
            </w:pPr>
            <w:r w:rsidRPr="00AF368C">
              <w:rPr>
                <w:rFonts w:ascii="Times New Roman" w:hAnsi="Times New Roman"/>
                <w:sz w:val="28"/>
                <w:szCs w:val="28"/>
              </w:rPr>
              <w:t>-благодарности</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9494A" w:rsidRPr="007E788B" w:rsidRDefault="00E9494A" w:rsidP="00624818">
            <w:pPr>
              <w:ind w:firstLine="708"/>
              <w:rPr>
                <w:rFonts w:ascii="Times New Roman" w:hAnsi="Times New Roman"/>
                <w:sz w:val="28"/>
                <w:szCs w:val="28"/>
                <w:lang w:val="kk-KZ"/>
              </w:rPr>
            </w:pPr>
            <w:r w:rsidRPr="007E788B">
              <w:rPr>
                <w:rFonts w:ascii="Times New Roman" w:hAnsi="Times New Roman"/>
                <w:sz w:val="28"/>
                <w:szCs w:val="28"/>
              </w:rPr>
              <w:t>8</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9494A" w:rsidRPr="007E788B" w:rsidRDefault="00370EA3" w:rsidP="00370EA3">
            <w:pPr>
              <w:ind w:firstLine="708"/>
              <w:rPr>
                <w:rFonts w:ascii="Times New Roman" w:hAnsi="Times New Roman"/>
                <w:sz w:val="28"/>
                <w:szCs w:val="28"/>
                <w:lang w:val="kk-KZ"/>
              </w:rPr>
            </w:pPr>
            <w:r w:rsidRPr="007E788B">
              <w:rPr>
                <w:rFonts w:ascii="Times New Roman" w:hAnsi="Times New Roman"/>
                <w:sz w:val="28"/>
                <w:szCs w:val="28"/>
              </w:rPr>
              <w:t>12</w:t>
            </w:r>
          </w:p>
        </w:tc>
      </w:tr>
      <w:tr w:rsidR="00E9494A" w:rsidRPr="00680763" w:rsidTr="00DB1AD0">
        <w:trPr>
          <w:trHeight w:val="597"/>
        </w:trPr>
        <w:tc>
          <w:tcPr>
            <w:tcW w:w="7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9494A" w:rsidRPr="00AF368C" w:rsidRDefault="00E9494A" w:rsidP="00AA6B8C">
            <w:pPr>
              <w:jc w:val="left"/>
              <w:rPr>
                <w:rFonts w:ascii="Times New Roman" w:hAnsi="Times New Roman"/>
                <w:sz w:val="28"/>
                <w:szCs w:val="28"/>
                <w:lang w:val="kk-KZ"/>
              </w:rPr>
            </w:pPr>
            <w:r w:rsidRPr="00AF368C">
              <w:rPr>
                <w:rFonts w:ascii="Times New Roman" w:hAnsi="Times New Roman"/>
                <w:sz w:val="28"/>
                <w:szCs w:val="28"/>
              </w:rPr>
              <w:t>Обоснованные жалобы</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9494A" w:rsidRPr="007E788B" w:rsidRDefault="00E9494A" w:rsidP="00624818">
            <w:pPr>
              <w:ind w:firstLine="708"/>
              <w:rPr>
                <w:rFonts w:ascii="Times New Roman" w:hAnsi="Times New Roman"/>
                <w:sz w:val="28"/>
                <w:szCs w:val="28"/>
                <w:lang w:val="kk-KZ"/>
              </w:rPr>
            </w:pPr>
            <w:r w:rsidRPr="007E788B">
              <w:rPr>
                <w:rFonts w:ascii="Times New Roman" w:hAnsi="Times New Roman"/>
                <w:sz w:val="28"/>
                <w:szCs w:val="28"/>
              </w:rPr>
              <w:t>0</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9494A" w:rsidRPr="007E788B" w:rsidRDefault="00E9494A" w:rsidP="00624818">
            <w:pPr>
              <w:ind w:firstLine="708"/>
              <w:rPr>
                <w:rFonts w:ascii="Times New Roman" w:hAnsi="Times New Roman"/>
                <w:sz w:val="28"/>
                <w:szCs w:val="28"/>
                <w:lang w:val="kk-KZ"/>
              </w:rPr>
            </w:pPr>
            <w:r w:rsidRPr="007E788B">
              <w:rPr>
                <w:rFonts w:ascii="Times New Roman" w:hAnsi="Times New Roman"/>
                <w:sz w:val="28"/>
                <w:szCs w:val="28"/>
              </w:rPr>
              <w:t>0</w:t>
            </w:r>
          </w:p>
        </w:tc>
      </w:tr>
    </w:tbl>
    <w:p w:rsidR="00E9494A" w:rsidRPr="00652053" w:rsidRDefault="00E9494A" w:rsidP="00AA6B8C">
      <w:pPr>
        <w:ind w:left="567" w:firstLine="708"/>
        <w:rPr>
          <w:rFonts w:ascii="Times New Roman" w:hAnsi="Times New Roman"/>
          <w:sz w:val="28"/>
          <w:szCs w:val="28"/>
        </w:rPr>
      </w:pPr>
      <w:r w:rsidRPr="00652053">
        <w:rPr>
          <w:rFonts w:ascii="Times New Roman" w:hAnsi="Times New Roman"/>
          <w:sz w:val="28"/>
          <w:szCs w:val="28"/>
        </w:rPr>
        <w:t xml:space="preserve">В структуре обращаемости по </w:t>
      </w:r>
      <w:r w:rsidR="00652053">
        <w:rPr>
          <w:rFonts w:ascii="Times New Roman" w:hAnsi="Times New Roman"/>
          <w:sz w:val="28"/>
          <w:szCs w:val="28"/>
        </w:rPr>
        <w:t xml:space="preserve">областному диспансеру </w:t>
      </w:r>
      <w:r w:rsidRPr="00652053">
        <w:rPr>
          <w:rFonts w:ascii="Times New Roman" w:hAnsi="Times New Roman"/>
          <w:sz w:val="28"/>
          <w:szCs w:val="28"/>
        </w:rPr>
        <w:t>за 20</w:t>
      </w:r>
      <w:r w:rsidR="00F14AA2" w:rsidRPr="00652053">
        <w:rPr>
          <w:rFonts w:ascii="Times New Roman" w:hAnsi="Times New Roman"/>
          <w:sz w:val="28"/>
          <w:szCs w:val="28"/>
        </w:rPr>
        <w:t>22</w:t>
      </w:r>
      <w:r w:rsidRPr="00652053">
        <w:rPr>
          <w:rFonts w:ascii="Times New Roman" w:hAnsi="Times New Roman"/>
          <w:sz w:val="28"/>
          <w:szCs w:val="28"/>
        </w:rPr>
        <w:t>г. отмечается уменьшение числа обращений населения по вопросам оказания медицинской помощи по сравнению с аналогичными периодом</w:t>
      </w:r>
      <w:r w:rsidR="00652053">
        <w:rPr>
          <w:rFonts w:ascii="Times New Roman" w:hAnsi="Times New Roman"/>
          <w:sz w:val="28"/>
          <w:szCs w:val="28"/>
        </w:rPr>
        <w:t xml:space="preserve"> </w:t>
      </w:r>
      <w:r w:rsidRPr="00652053">
        <w:rPr>
          <w:rFonts w:ascii="Times New Roman" w:hAnsi="Times New Roman"/>
          <w:sz w:val="28"/>
          <w:szCs w:val="28"/>
        </w:rPr>
        <w:t>20</w:t>
      </w:r>
      <w:r w:rsidR="00F14AA2" w:rsidRPr="00652053">
        <w:rPr>
          <w:rFonts w:ascii="Times New Roman" w:hAnsi="Times New Roman"/>
          <w:sz w:val="28"/>
          <w:szCs w:val="28"/>
        </w:rPr>
        <w:t>21</w:t>
      </w:r>
      <w:r w:rsidR="00AA6B8C">
        <w:rPr>
          <w:rFonts w:ascii="Times New Roman" w:hAnsi="Times New Roman"/>
          <w:sz w:val="28"/>
          <w:szCs w:val="28"/>
        </w:rPr>
        <w:t>г.</w:t>
      </w:r>
      <w:r w:rsidRPr="00652053">
        <w:rPr>
          <w:rFonts w:ascii="Times New Roman" w:hAnsi="Times New Roman"/>
          <w:sz w:val="28"/>
          <w:szCs w:val="28"/>
        </w:rPr>
        <w:t xml:space="preserve">Динамика </w:t>
      </w:r>
      <w:r w:rsidR="00652053">
        <w:rPr>
          <w:rFonts w:ascii="Times New Roman" w:hAnsi="Times New Roman"/>
          <w:sz w:val="28"/>
          <w:szCs w:val="28"/>
        </w:rPr>
        <w:t>ч</w:t>
      </w:r>
      <w:r w:rsidRPr="00652053">
        <w:rPr>
          <w:rFonts w:ascii="Times New Roman" w:hAnsi="Times New Roman"/>
          <w:sz w:val="28"/>
          <w:szCs w:val="28"/>
        </w:rPr>
        <w:t>исла обращений пациентов на качество оказания медицинской помощи за последние 2 года им</w:t>
      </w:r>
      <w:r w:rsidR="00652053">
        <w:rPr>
          <w:rFonts w:ascii="Times New Roman" w:hAnsi="Times New Roman"/>
          <w:sz w:val="28"/>
          <w:szCs w:val="28"/>
        </w:rPr>
        <w:t>еет положительную тенденцию (2022г.</w:t>
      </w:r>
      <w:r w:rsidRPr="00652053">
        <w:rPr>
          <w:rFonts w:ascii="Times New Roman" w:hAnsi="Times New Roman"/>
          <w:sz w:val="28"/>
          <w:szCs w:val="28"/>
        </w:rPr>
        <w:t xml:space="preserve"> -11, 20</w:t>
      </w:r>
      <w:r w:rsidR="00652053">
        <w:rPr>
          <w:rFonts w:ascii="Times New Roman" w:hAnsi="Times New Roman"/>
          <w:sz w:val="28"/>
          <w:szCs w:val="28"/>
        </w:rPr>
        <w:t>21</w:t>
      </w:r>
      <w:r w:rsidRPr="00652053">
        <w:rPr>
          <w:rFonts w:ascii="Times New Roman" w:hAnsi="Times New Roman"/>
          <w:sz w:val="28"/>
          <w:szCs w:val="28"/>
        </w:rPr>
        <w:t>г</w:t>
      </w:r>
      <w:r w:rsidR="00652053">
        <w:rPr>
          <w:rFonts w:ascii="Times New Roman" w:hAnsi="Times New Roman"/>
          <w:sz w:val="28"/>
          <w:szCs w:val="28"/>
        </w:rPr>
        <w:t>.</w:t>
      </w:r>
      <w:r w:rsidRPr="00652053">
        <w:rPr>
          <w:rFonts w:ascii="Times New Roman" w:hAnsi="Times New Roman"/>
          <w:sz w:val="28"/>
          <w:szCs w:val="28"/>
        </w:rPr>
        <w:t xml:space="preserve"> -1), аналогичная динамика числа обращений на нарушение этики и деонтологии сотрудников </w:t>
      </w:r>
      <w:r w:rsidR="00652053">
        <w:rPr>
          <w:rFonts w:ascii="Times New Roman" w:hAnsi="Times New Roman"/>
          <w:sz w:val="28"/>
          <w:szCs w:val="28"/>
        </w:rPr>
        <w:t>нет.</w:t>
      </w:r>
      <w:r w:rsidRPr="00652053">
        <w:rPr>
          <w:rFonts w:ascii="Times New Roman" w:hAnsi="Times New Roman"/>
          <w:sz w:val="28"/>
          <w:szCs w:val="28"/>
        </w:rPr>
        <w:t xml:space="preserve"> За 20</w:t>
      </w:r>
      <w:r w:rsidR="00652053">
        <w:rPr>
          <w:rFonts w:ascii="Times New Roman" w:hAnsi="Times New Roman"/>
          <w:sz w:val="28"/>
          <w:szCs w:val="28"/>
        </w:rPr>
        <w:t>21</w:t>
      </w:r>
      <w:r w:rsidRPr="00652053">
        <w:rPr>
          <w:rFonts w:ascii="Times New Roman" w:hAnsi="Times New Roman"/>
          <w:sz w:val="28"/>
          <w:szCs w:val="28"/>
        </w:rPr>
        <w:t>- 20</w:t>
      </w:r>
      <w:r w:rsidR="00652053">
        <w:rPr>
          <w:rFonts w:ascii="Times New Roman" w:hAnsi="Times New Roman"/>
          <w:sz w:val="28"/>
          <w:szCs w:val="28"/>
        </w:rPr>
        <w:t>22</w:t>
      </w:r>
      <w:r w:rsidRPr="00652053">
        <w:rPr>
          <w:rFonts w:ascii="Times New Roman" w:hAnsi="Times New Roman"/>
          <w:sz w:val="28"/>
          <w:szCs w:val="28"/>
        </w:rPr>
        <w:t>г</w:t>
      </w:r>
      <w:r w:rsidR="00D322EE">
        <w:rPr>
          <w:rFonts w:ascii="Times New Roman" w:hAnsi="Times New Roman"/>
          <w:sz w:val="28"/>
          <w:szCs w:val="28"/>
        </w:rPr>
        <w:t>.</w:t>
      </w:r>
      <w:r w:rsidRPr="00652053">
        <w:rPr>
          <w:rFonts w:ascii="Times New Roman" w:hAnsi="Times New Roman"/>
          <w:sz w:val="28"/>
          <w:szCs w:val="28"/>
        </w:rPr>
        <w:t>г</w:t>
      </w:r>
      <w:r w:rsidR="00D322EE">
        <w:rPr>
          <w:rFonts w:ascii="Times New Roman" w:hAnsi="Times New Roman"/>
          <w:sz w:val="28"/>
          <w:szCs w:val="28"/>
        </w:rPr>
        <w:t>.</w:t>
      </w:r>
      <w:r w:rsidRPr="00652053">
        <w:rPr>
          <w:rFonts w:ascii="Times New Roman" w:hAnsi="Times New Roman"/>
          <w:sz w:val="28"/>
          <w:szCs w:val="28"/>
        </w:rPr>
        <w:t xml:space="preserve"> обоснованных жалоб пациентов по диспансеру нет.</w:t>
      </w:r>
      <w:r w:rsidR="00652053">
        <w:rPr>
          <w:rFonts w:ascii="Times New Roman" w:hAnsi="Times New Roman"/>
          <w:sz w:val="28"/>
          <w:szCs w:val="28"/>
        </w:rPr>
        <w:t xml:space="preserve"> </w:t>
      </w:r>
      <w:r w:rsidRPr="00652053">
        <w:rPr>
          <w:rFonts w:ascii="Times New Roman" w:hAnsi="Times New Roman"/>
          <w:sz w:val="28"/>
          <w:szCs w:val="28"/>
        </w:rPr>
        <w:t>В связи с обращениями граждан с сотрудниками диспансера на еженедельных план</w:t>
      </w:r>
      <w:r w:rsidR="00652053">
        <w:rPr>
          <w:rFonts w:ascii="Times New Roman" w:hAnsi="Times New Roman"/>
          <w:sz w:val="28"/>
          <w:szCs w:val="28"/>
        </w:rPr>
        <w:t>е</w:t>
      </w:r>
      <w:r w:rsidRPr="00652053">
        <w:rPr>
          <w:rFonts w:ascii="Times New Roman" w:hAnsi="Times New Roman"/>
          <w:sz w:val="28"/>
          <w:szCs w:val="28"/>
        </w:rPr>
        <w:t>рках регулярно и при необходимости индивидуально с отдельными сотрудниками проводится беседа по вопросам оказания медицинской помощи населению.</w:t>
      </w:r>
      <w:r w:rsidR="00652053">
        <w:rPr>
          <w:rFonts w:ascii="Times New Roman" w:hAnsi="Times New Roman"/>
          <w:sz w:val="28"/>
          <w:szCs w:val="28"/>
        </w:rPr>
        <w:t xml:space="preserve"> </w:t>
      </w:r>
      <w:r w:rsidRPr="00652053">
        <w:rPr>
          <w:rFonts w:ascii="Times New Roman" w:hAnsi="Times New Roman"/>
          <w:sz w:val="28"/>
          <w:szCs w:val="28"/>
        </w:rPr>
        <w:t xml:space="preserve">Все обращения разобраны Службой поддержки пациента и внутреннего аудита, составлены протоколы </w:t>
      </w:r>
      <w:r w:rsidRPr="00652053">
        <w:rPr>
          <w:rFonts w:ascii="Times New Roman" w:hAnsi="Times New Roman"/>
          <w:sz w:val="28"/>
          <w:szCs w:val="28"/>
        </w:rPr>
        <w:lastRenderedPageBreak/>
        <w:t xml:space="preserve">разборов, даны ответы заявителям в письменной или устной форме в срок, пожелания пациентов удовлетворены в полном объеме. В каждом отделении диспансера разработаны внутренние индикаторы, характерные для данного отделения.  Ежемесячно </w:t>
      </w:r>
      <w:r w:rsidR="00652053">
        <w:rPr>
          <w:rFonts w:ascii="Times New Roman" w:hAnsi="Times New Roman"/>
          <w:sz w:val="28"/>
          <w:szCs w:val="28"/>
        </w:rPr>
        <w:t>с</w:t>
      </w:r>
      <w:r w:rsidRPr="00652053">
        <w:rPr>
          <w:rFonts w:ascii="Times New Roman" w:hAnsi="Times New Roman"/>
          <w:sz w:val="28"/>
          <w:szCs w:val="28"/>
        </w:rPr>
        <w:t xml:space="preserve">лужбой поддержки пациента и внутреннего аудита проводится мониторинг </w:t>
      </w:r>
      <w:r w:rsidR="00652053">
        <w:rPr>
          <w:rFonts w:ascii="Times New Roman" w:hAnsi="Times New Roman"/>
          <w:sz w:val="28"/>
          <w:szCs w:val="28"/>
        </w:rPr>
        <w:t>п</w:t>
      </w:r>
      <w:r w:rsidRPr="00652053">
        <w:rPr>
          <w:rFonts w:ascii="Times New Roman" w:hAnsi="Times New Roman"/>
          <w:sz w:val="28"/>
          <w:szCs w:val="28"/>
        </w:rPr>
        <w:t>о выполнени</w:t>
      </w:r>
      <w:r w:rsidR="00652053">
        <w:rPr>
          <w:rFonts w:ascii="Times New Roman" w:hAnsi="Times New Roman"/>
          <w:sz w:val="28"/>
          <w:szCs w:val="28"/>
        </w:rPr>
        <w:t>ю</w:t>
      </w:r>
      <w:r w:rsidRPr="00652053">
        <w:rPr>
          <w:rFonts w:ascii="Times New Roman" w:hAnsi="Times New Roman"/>
          <w:sz w:val="28"/>
          <w:szCs w:val="28"/>
        </w:rPr>
        <w:t xml:space="preserve"> внешних и внутренних индикаторов</w:t>
      </w:r>
      <w:r w:rsidR="00652053">
        <w:rPr>
          <w:rFonts w:ascii="Times New Roman" w:hAnsi="Times New Roman"/>
          <w:sz w:val="28"/>
          <w:szCs w:val="28"/>
        </w:rPr>
        <w:t>,</w:t>
      </w:r>
      <w:r w:rsidRPr="00652053">
        <w:rPr>
          <w:rFonts w:ascii="Times New Roman" w:hAnsi="Times New Roman"/>
          <w:sz w:val="28"/>
          <w:szCs w:val="28"/>
        </w:rPr>
        <w:t xml:space="preserve"> осуществляются дополнительные выплаты (дифференцированная оплата).</w:t>
      </w:r>
    </w:p>
    <w:p w:rsidR="00E9494A" w:rsidRPr="00EF6F76" w:rsidRDefault="00E9494A" w:rsidP="00E9494A">
      <w:pPr>
        <w:ind w:firstLine="708"/>
        <w:rPr>
          <w:rFonts w:ascii="Times New Roman" w:hAnsi="Times New Roman"/>
          <w:sz w:val="24"/>
          <w:szCs w:val="24"/>
        </w:rPr>
      </w:pPr>
    </w:p>
    <w:p w:rsidR="00E9494A" w:rsidRPr="00680763" w:rsidRDefault="00E9494A" w:rsidP="00877BA1">
      <w:pPr>
        <w:pStyle w:val="a7"/>
        <w:ind w:left="567"/>
        <w:jc w:val="both"/>
        <w:rPr>
          <w:rFonts w:ascii="Times New Roman" w:hAnsi="Times New Roman"/>
          <w:b/>
          <w:sz w:val="28"/>
          <w:szCs w:val="28"/>
          <w:lang w:val="ru-RU"/>
        </w:rPr>
      </w:pPr>
      <w:r w:rsidRPr="00680763">
        <w:rPr>
          <w:rFonts w:ascii="Times New Roman" w:hAnsi="Times New Roman"/>
          <w:b/>
          <w:sz w:val="28"/>
          <w:szCs w:val="28"/>
          <w:lang w:val="ru-RU"/>
        </w:rPr>
        <w:t xml:space="preserve">2.3 </w:t>
      </w:r>
      <w:r w:rsidRPr="00680763">
        <w:rPr>
          <w:rFonts w:ascii="Times New Roman" w:hAnsi="Times New Roman"/>
          <w:b/>
          <w:sz w:val="28"/>
          <w:szCs w:val="28"/>
          <w:lang w:val="en-US"/>
        </w:rPr>
        <w:t>SWOT</w:t>
      </w:r>
      <w:r w:rsidRPr="00680763">
        <w:rPr>
          <w:rFonts w:ascii="Times New Roman" w:hAnsi="Times New Roman"/>
          <w:b/>
          <w:sz w:val="28"/>
          <w:szCs w:val="28"/>
          <w:lang w:val="ru-RU"/>
        </w:rPr>
        <w:t>- анализ</w:t>
      </w:r>
      <w:r w:rsidR="00680763">
        <w:rPr>
          <w:rFonts w:ascii="Times New Roman" w:hAnsi="Times New Roman"/>
          <w:b/>
          <w:sz w:val="28"/>
          <w:szCs w:val="28"/>
          <w:lang w:val="ru-RU"/>
        </w:rPr>
        <w:t>:</w:t>
      </w:r>
    </w:p>
    <w:tbl>
      <w:tblPr>
        <w:tblpPr w:leftFromText="180" w:rightFromText="180" w:vertAnchor="text" w:horzAnchor="margin" w:tblpX="642" w:tblpY="460"/>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7123"/>
        <w:gridCol w:w="5038"/>
      </w:tblGrid>
      <w:tr w:rsidR="00E9494A" w:rsidRPr="00EF6F76" w:rsidTr="00877BA1">
        <w:trPr>
          <w:trHeight w:val="411"/>
        </w:trPr>
        <w:tc>
          <w:tcPr>
            <w:tcW w:w="691" w:type="pct"/>
            <w:shd w:val="clear" w:color="auto" w:fill="auto"/>
          </w:tcPr>
          <w:p w:rsidR="00E9494A" w:rsidRPr="00EF6F76" w:rsidRDefault="00E9494A" w:rsidP="00877BA1">
            <w:pPr>
              <w:rPr>
                <w:rFonts w:ascii="Times New Roman" w:hAnsi="Times New Roman"/>
                <w:b/>
                <w:sz w:val="24"/>
                <w:szCs w:val="24"/>
                <w:shd w:val="clear" w:color="auto" w:fill="FAFAFA"/>
              </w:rPr>
            </w:pPr>
          </w:p>
        </w:tc>
        <w:tc>
          <w:tcPr>
            <w:tcW w:w="2524" w:type="pct"/>
            <w:shd w:val="clear" w:color="auto" w:fill="FFFFFF"/>
          </w:tcPr>
          <w:p w:rsidR="00E9494A" w:rsidRPr="00680763" w:rsidRDefault="00E9494A" w:rsidP="00877BA1">
            <w:pPr>
              <w:jc w:val="center"/>
              <w:rPr>
                <w:rFonts w:ascii="Times New Roman" w:hAnsi="Times New Roman"/>
                <w:sz w:val="28"/>
                <w:szCs w:val="28"/>
                <w:shd w:val="clear" w:color="auto" w:fill="FAFAFA"/>
              </w:rPr>
            </w:pPr>
            <w:r w:rsidRPr="00680763">
              <w:rPr>
                <w:rFonts w:ascii="Times New Roman" w:hAnsi="Times New Roman"/>
                <w:b/>
                <w:sz w:val="28"/>
                <w:szCs w:val="28"/>
              </w:rPr>
              <w:t>Сильные стороны</w:t>
            </w:r>
          </w:p>
        </w:tc>
        <w:tc>
          <w:tcPr>
            <w:tcW w:w="1785" w:type="pct"/>
            <w:shd w:val="clear" w:color="auto" w:fill="FFFFFF"/>
          </w:tcPr>
          <w:p w:rsidR="00E9494A" w:rsidRPr="00680763" w:rsidRDefault="00E9494A" w:rsidP="00877BA1">
            <w:pPr>
              <w:jc w:val="center"/>
              <w:rPr>
                <w:rFonts w:ascii="Times New Roman" w:hAnsi="Times New Roman"/>
                <w:sz w:val="28"/>
                <w:szCs w:val="28"/>
                <w:shd w:val="clear" w:color="auto" w:fill="FAFAFA"/>
              </w:rPr>
            </w:pPr>
            <w:r w:rsidRPr="00680763">
              <w:rPr>
                <w:rFonts w:ascii="Times New Roman" w:hAnsi="Times New Roman"/>
                <w:b/>
                <w:sz w:val="28"/>
                <w:szCs w:val="28"/>
              </w:rPr>
              <w:t>Слабые стороны</w:t>
            </w:r>
          </w:p>
        </w:tc>
      </w:tr>
      <w:tr w:rsidR="00E9494A" w:rsidRPr="00EF6F76" w:rsidTr="00877BA1">
        <w:trPr>
          <w:trHeight w:val="2260"/>
        </w:trPr>
        <w:tc>
          <w:tcPr>
            <w:tcW w:w="691" w:type="pct"/>
            <w:shd w:val="clear" w:color="auto" w:fill="auto"/>
            <w:vAlign w:val="center"/>
          </w:tcPr>
          <w:p w:rsidR="00E9494A" w:rsidRPr="001B7A14" w:rsidRDefault="00E9494A" w:rsidP="00877BA1">
            <w:pPr>
              <w:jc w:val="center"/>
              <w:rPr>
                <w:rFonts w:ascii="Times New Roman" w:hAnsi="Times New Roman"/>
                <w:b/>
                <w:sz w:val="28"/>
                <w:szCs w:val="28"/>
                <w:shd w:val="clear" w:color="auto" w:fill="FAFAFA"/>
              </w:rPr>
            </w:pPr>
            <w:r w:rsidRPr="001B7A14">
              <w:rPr>
                <w:rFonts w:ascii="Times New Roman" w:hAnsi="Times New Roman"/>
                <w:b/>
                <w:sz w:val="28"/>
                <w:szCs w:val="28"/>
              </w:rPr>
              <w:t>Клиенты</w:t>
            </w:r>
          </w:p>
        </w:tc>
        <w:tc>
          <w:tcPr>
            <w:tcW w:w="2524" w:type="pct"/>
            <w:shd w:val="clear" w:color="auto" w:fill="auto"/>
          </w:tcPr>
          <w:p w:rsidR="00E9494A" w:rsidRPr="001B7A14" w:rsidRDefault="00E9494A" w:rsidP="000A366A">
            <w:pPr>
              <w:rPr>
                <w:rFonts w:ascii="Times New Roman" w:hAnsi="Times New Roman"/>
                <w:sz w:val="28"/>
                <w:szCs w:val="28"/>
                <w:shd w:val="clear" w:color="auto" w:fill="FAFAFA"/>
              </w:rPr>
            </w:pPr>
            <w:r w:rsidRPr="001B7A14">
              <w:rPr>
                <w:rFonts w:ascii="Times New Roman" w:hAnsi="Times New Roman"/>
                <w:sz w:val="28"/>
                <w:szCs w:val="28"/>
                <w:shd w:val="clear" w:color="auto" w:fill="FAFAFA"/>
              </w:rPr>
              <w:t>1</w:t>
            </w:r>
            <w:r w:rsidRPr="001B7A14">
              <w:rPr>
                <w:rFonts w:ascii="Times New Roman" w:hAnsi="Times New Roman"/>
                <w:sz w:val="28"/>
                <w:szCs w:val="28"/>
              </w:rPr>
              <w:t>.</w:t>
            </w:r>
            <w:r w:rsidR="006166F6">
              <w:rPr>
                <w:rFonts w:ascii="Times New Roman" w:hAnsi="Times New Roman"/>
                <w:sz w:val="28"/>
                <w:szCs w:val="28"/>
              </w:rPr>
              <w:t>П</w:t>
            </w:r>
            <w:r w:rsidRPr="001B7A14">
              <w:rPr>
                <w:rFonts w:ascii="Times New Roman" w:hAnsi="Times New Roman"/>
                <w:sz w:val="28"/>
                <w:szCs w:val="28"/>
              </w:rPr>
              <w:t>ациенториентированность;                                                                                   2.</w:t>
            </w:r>
            <w:r w:rsidR="006166F6">
              <w:rPr>
                <w:rFonts w:ascii="Times New Roman" w:hAnsi="Times New Roman"/>
                <w:sz w:val="28"/>
                <w:szCs w:val="28"/>
              </w:rPr>
              <w:t>О</w:t>
            </w:r>
            <w:r w:rsidRPr="001B7A14">
              <w:rPr>
                <w:rFonts w:ascii="Times New Roman" w:hAnsi="Times New Roman"/>
                <w:sz w:val="28"/>
                <w:szCs w:val="28"/>
              </w:rPr>
              <w:t>тсутствие обоснованных жалоб;                                      3.</w:t>
            </w:r>
            <w:r w:rsidR="006166F6">
              <w:rPr>
                <w:rFonts w:ascii="Times New Roman" w:hAnsi="Times New Roman"/>
                <w:sz w:val="28"/>
                <w:szCs w:val="28"/>
              </w:rPr>
              <w:t>В</w:t>
            </w:r>
            <w:r w:rsidRPr="001B7A14">
              <w:rPr>
                <w:rFonts w:ascii="Times New Roman" w:hAnsi="Times New Roman"/>
                <w:sz w:val="28"/>
                <w:szCs w:val="28"/>
              </w:rPr>
              <w:t xml:space="preserve">ысокий спрос на получение </w:t>
            </w:r>
            <w:r w:rsidR="000A366A">
              <w:rPr>
                <w:rFonts w:ascii="Times New Roman" w:hAnsi="Times New Roman"/>
                <w:sz w:val="28"/>
                <w:szCs w:val="28"/>
              </w:rPr>
              <w:t>клинико-диагностических услуг (</w:t>
            </w:r>
            <w:r w:rsidRPr="001B7A14">
              <w:rPr>
                <w:rFonts w:ascii="Times New Roman" w:hAnsi="Times New Roman"/>
                <w:sz w:val="28"/>
                <w:szCs w:val="28"/>
              </w:rPr>
              <w:t>КДУ</w:t>
            </w:r>
            <w:r w:rsidR="000A366A">
              <w:rPr>
                <w:rFonts w:ascii="Times New Roman" w:hAnsi="Times New Roman"/>
                <w:sz w:val="28"/>
                <w:szCs w:val="28"/>
              </w:rPr>
              <w:t>)</w:t>
            </w:r>
            <w:r w:rsidRPr="001B7A14">
              <w:rPr>
                <w:rFonts w:ascii="Times New Roman" w:hAnsi="Times New Roman"/>
                <w:sz w:val="28"/>
                <w:szCs w:val="28"/>
              </w:rPr>
              <w:t xml:space="preserve"> в рамках ГОБМП/ОСМС;                                                                            4.</w:t>
            </w:r>
            <w:r w:rsidR="006166F6">
              <w:rPr>
                <w:rFonts w:ascii="Times New Roman" w:hAnsi="Times New Roman"/>
                <w:sz w:val="28"/>
                <w:szCs w:val="28"/>
              </w:rPr>
              <w:t>В</w:t>
            </w:r>
            <w:r w:rsidRPr="001B7A14">
              <w:rPr>
                <w:rFonts w:ascii="Times New Roman" w:hAnsi="Times New Roman"/>
                <w:sz w:val="28"/>
                <w:szCs w:val="28"/>
              </w:rPr>
              <w:t xml:space="preserve">ысокий уровень удовлетворенности качеством оказываемых услуг (по поликлинике - </w:t>
            </w:r>
            <w:r w:rsidR="00652053">
              <w:rPr>
                <w:rFonts w:ascii="Times New Roman" w:hAnsi="Times New Roman"/>
                <w:sz w:val="28"/>
                <w:szCs w:val="28"/>
              </w:rPr>
              <w:t>90</w:t>
            </w:r>
            <w:r w:rsidRPr="001B7A14">
              <w:rPr>
                <w:rFonts w:ascii="Times New Roman" w:hAnsi="Times New Roman"/>
                <w:sz w:val="28"/>
                <w:szCs w:val="28"/>
              </w:rPr>
              <w:t xml:space="preserve">%, по стационару - </w:t>
            </w:r>
            <w:r w:rsidRPr="00652053">
              <w:rPr>
                <w:rFonts w:ascii="Times New Roman" w:hAnsi="Times New Roman"/>
                <w:sz w:val="28"/>
                <w:szCs w:val="28"/>
              </w:rPr>
              <w:t>100</w:t>
            </w:r>
            <w:r w:rsidR="006166F6">
              <w:rPr>
                <w:rFonts w:ascii="Times New Roman" w:hAnsi="Times New Roman"/>
                <w:sz w:val="28"/>
                <w:szCs w:val="28"/>
              </w:rPr>
              <w:t>%).</w:t>
            </w:r>
            <w:r w:rsidRPr="001B7A14">
              <w:rPr>
                <w:rFonts w:ascii="Times New Roman" w:hAnsi="Times New Roman"/>
                <w:sz w:val="28"/>
                <w:szCs w:val="28"/>
              </w:rPr>
              <w:t xml:space="preserve">                                                                      </w:t>
            </w:r>
          </w:p>
        </w:tc>
        <w:tc>
          <w:tcPr>
            <w:tcW w:w="1785" w:type="pct"/>
            <w:shd w:val="clear" w:color="auto" w:fill="auto"/>
          </w:tcPr>
          <w:p w:rsidR="00E9494A" w:rsidRPr="007E788B" w:rsidRDefault="00E9494A" w:rsidP="00877BA1">
            <w:pPr>
              <w:rPr>
                <w:rFonts w:ascii="Times New Roman" w:hAnsi="Times New Roman"/>
                <w:sz w:val="28"/>
                <w:szCs w:val="28"/>
                <w:shd w:val="clear" w:color="auto" w:fill="FFFFFF"/>
              </w:rPr>
            </w:pPr>
            <w:r w:rsidRPr="007E788B">
              <w:rPr>
                <w:rFonts w:ascii="Times New Roman" w:hAnsi="Times New Roman"/>
                <w:sz w:val="28"/>
                <w:szCs w:val="28"/>
              </w:rPr>
              <w:t>1.</w:t>
            </w:r>
            <w:r w:rsidR="006166F6" w:rsidRPr="007E788B">
              <w:rPr>
                <w:rFonts w:ascii="Times New Roman" w:hAnsi="Times New Roman"/>
                <w:sz w:val="28"/>
                <w:szCs w:val="28"/>
              </w:rPr>
              <w:t>В</w:t>
            </w:r>
            <w:r w:rsidRPr="007E788B">
              <w:rPr>
                <w:rFonts w:ascii="Times New Roman" w:hAnsi="Times New Roman"/>
                <w:sz w:val="28"/>
                <w:szCs w:val="28"/>
              </w:rPr>
              <w:t xml:space="preserve">озможный </w:t>
            </w:r>
            <w:r w:rsidRPr="007E788B">
              <w:rPr>
                <w:rFonts w:ascii="Times New Roman" w:hAnsi="Times New Roman"/>
                <w:sz w:val="28"/>
                <w:szCs w:val="28"/>
                <w:shd w:val="clear" w:color="auto" w:fill="FFFFFF"/>
              </w:rPr>
              <w:t xml:space="preserve">низкий спрос на платные консультативные </w:t>
            </w:r>
            <w:r w:rsidR="00336A44" w:rsidRPr="007E788B">
              <w:rPr>
                <w:rFonts w:ascii="Times New Roman" w:hAnsi="Times New Roman"/>
                <w:sz w:val="28"/>
                <w:szCs w:val="28"/>
                <w:shd w:val="clear" w:color="auto" w:fill="FFFFFF"/>
              </w:rPr>
              <w:t xml:space="preserve">услуги;  </w:t>
            </w:r>
            <w:r w:rsidRPr="007E788B">
              <w:rPr>
                <w:rFonts w:ascii="Times New Roman" w:hAnsi="Times New Roman"/>
                <w:sz w:val="28"/>
                <w:szCs w:val="28"/>
                <w:shd w:val="clear" w:color="auto" w:fill="FFFFFF"/>
              </w:rPr>
              <w:t xml:space="preserve">                                                                       2.</w:t>
            </w:r>
            <w:r w:rsidR="006166F6" w:rsidRPr="007E788B">
              <w:rPr>
                <w:rFonts w:ascii="Times New Roman" w:hAnsi="Times New Roman"/>
                <w:sz w:val="28"/>
                <w:szCs w:val="28"/>
                <w:shd w:val="clear" w:color="auto" w:fill="FFFFFF"/>
              </w:rPr>
              <w:t>К</w:t>
            </w:r>
            <w:r w:rsidRPr="007E788B">
              <w:rPr>
                <w:rFonts w:ascii="Times New Roman" w:hAnsi="Times New Roman"/>
                <w:sz w:val="28"/>
                <w:szCs w:val="28"/>
                <w:shd w:val="clear" w:color="auto" w:fill="FFFFFF"/>
              </w:rPr>
              <w:t>онкурентоспособность других медицинских организаций в оказании дерматовенерологических услуг</w:t>
            </w:r>
            <w:r w:rsidR="006166F6" w:rsidRPr="007E788B">
              <w:rPr>
                <w:rFonts w:ascii="Times New Roman" w:hAnsi="Times New Roman"/>
                <w:sz w:val="28"/>
                <w:szCs w:val="28"/>
                <w:shd w:val="clear" w:color="auto" w:fill="FFFFFF"/>
              </w:rPr>
              <w:t>;</w:t>
            </w:r>
          </w:p>
          <w:p w:rsidR="00877BA1" w:rsidRPr="007E788B" w:rsidRDefault="00877BA1" w:rsidP="00457F81">
            <w:pPr>
              <w:rPr>
                <w:rFonts w:ascii="Times New Roman" w:hAnsi="Times New Roman"/>
                <w:sz w:val="28"/>
                <w:szCs w:val="28"/>
                <w:shd w:val="clear" w:color="auto" w:fill="FAFAFA"/>
              </w:rPr>
            </w:pPr>
            <w:r w:rsidRPr="007E788B">
              <w:rPr>
                <w:rFonts w:ascii="Times New Roman" w:hAnsi="Times New Roman"/>
                <w:sz w:val="28"/>
                <w:szCs w:val="28"/>
                <w:shd w:val="clear" w:color="auto" w:fill="FFFFFF"/>
              </w:rPr>
              <w:t>3.</w:t>
            </w:r>
            <w:r w:rsidR="00457F81" w:rsidRPr="007E788B">
              <w:rPr>
                <w:rFonts w:ascii="Times New Roman" w:hAnsi="Times New Roman"/>
                <w:sz w:val="28"/>
                <w:szCs w:val="28"/>
                <w:shd w:val="clear" w:color="auto" w:fill="FFFFFF"/>
              </w:rPr>
              <w:t xml:space="preserve"> В районах и городах области низкая у</w:t>
            </w:r>
            <w:r w:rsidRPr="007E788B">
              <w:rPr>
                <w:rFonts w:ascii="Times New Roman" w:hAnsi="Times New Roman"/>
                <w:sz w:val="28"/>
                <w:szCs w:val="28"/>
                <w:shd w:val="clear" w:color="auto" w:fill="FFFFFF"/>
              </w:rPr>
              <w:t xml:space="preserve">комплектованность </w:t>
            </w:r>
            <w:r w:rsidR="00457F81" w:rsidRPr="007E788B">
              <w:rPr>
                <w:rFonts w:ascii="Times New Roman" w:hAnsi="Times New Roman"/>
                <w:sz w:val="28"/>
                <w:szCs w:val="28"/>
                <w:shd w:val="clear" w:color="auto" w:fill="FFFFFF"/>
              </w:rPr>
              <w:t>штатных должностей д</w:t>
            </w:r>
            <w:r w:rsidRPr="007E788B">
              <w:rPr>
                <w:rFonts w:ascii="Times New Roman" w:hAnsi="Times New Roman"/>
                <w:sz w:val="28"/>
                <w:szCs w:val="28"/>
                <w:shd w:val="clear" w:color="auto" w:fill="FFFFFF"/>
              </w:rPr>
              <w:t xml:space="preserve">ерматовенерологами </w:t>
            </w:r>
          </w:p>
        </w:tc>
      </w:tr>
      <w:tr w:rsidR="00E9494A" w:rsidRPr="00EF6F76" w:rsidTr="00877BA1">
        <w:trPr>
          <w:trHeight w:val="480"/>
        </w:trPr>
        <w:tc>
          <w:tcPr>
            <w:tcW w:w="691" w:type="pct"/>
            <w:shd w:val="clear" w:color="auto" w:fill="auto"/>
            <w:vAlign w:val="center"/>
          </w:tcPr>
          <w:p w:rsidR="00E9494A" w:rsidRPr="001B7A14" w:rsidRDefault="00E9494A" w:rsidP="00877BA1">
            <w:pPr>
              <w:jc w:val="center"/>
              <w:rPr>
                <w:rFonts w:ascii="Times New Roman" w:hAnsi="Times New Roman"/>
                <w:b/>
                <w:sz w:val="28"/>
                <w:szCs w:val="28"/>
                <w:shd w:val="clear" w:color="auto" w:fill="FAFAFA"/>
              </w:rPr>
            </w:pPr>
            <w:r w:rsidRPr="001B7A14">
              <w:rPr>
                <w:rFonts w:ascii="Times New Roman" w:hAnsi="Times New Roman"/>
                <w:b/>
                <w:sz w:val="28"/>
                <w:szCs w:val="28"/>
              </w:rPr>
              <w:t>Процессы</w:t>
            </w:r>
          </w:p>
        </w:tc>
        <w:tc>
          <w:tcPr>
            <w:tcW w:w="2524" w:type="pct"/>
            <w:shd w:val="clear" w:color="auto" w:fill="auto"/>
          </w:tcPr>
          <w:p w:rsidR="001A46D1" w:rsidRPr="001A46D1" w:rsidRDefault="00E9494A" w:rsidP="00877BA1">
            <w:pPr>
              <w:rPr>
                <w:rFonts w:ascii="Times New Roman" w:hAnsi="Times New Roman"/>
                <w:sz w:val="28"/>
                <w:szCs w:val="28"/>
              </w:rPr>
            </w:pPr>
            <w:r w:rsidRPr="001A46D1">
              <w:rPr>
                <w:rFonts w:ascii="Times New Roman" w:hAnsi="Times New Roman"/>
                <w:sz w:val="28"/>
                <w:szCs w:val="28"/>
              </w:rPr>
              <w:t>1.</w:t>
            </w:r>
            <w:r w:rsidR="006166F6">
              <w:rPr>
                <w:rFonts w:ascii="Times New Roman" w:hAnsi="Times New Roman"/>
                <w:sz w:val="28"/>
                <w:szCs w:val="28"/>
              </w:rPr>
              <w:t>О</w:t>
            </w:r>
            <w:r w:rsidRPr="001A46D1">
              <w:rPr>
                <w:rFonts w:ascii="Times New Roman" w:hAnsi="Times New Roman"/>
                <w:color w:val="191919"/>
                <w:sz w:val="28"/>
                <w:szCs w:val="28"/>
                <w:shd w:val="clear" w:color="auto" w:fill="FFFFFF"/>
              </w:rPr>
              <w:t>перативное предоставление результатов диагностических исследований;</w:t>
            </w:r>
            <w:r w:rsidRPr="001A46D1">
              <w:rPr>
                <w:rFonts w:ascii="Times New Roman" w:hAnsi="Times New Roman"/>
                <w:sz w:val="28"/>
                <w:szCs w:val="28"/>
                <w:shd w:val="clear" w:color="auto" w:fill="FAFAFA"/>
              </w:rPr>
              <w:t xml:space="preserve">                              </w:t>
            </w:r>
            <w:r w:rsidRPr="001A46D1">
              <w:rPr>
                <w:rFonts w:ascii="Times New Roman" w:hAnsi="Times New Roman"/>
                <w:sz w:val="28"/>
                <w:szCs w:val="28"/>
              </w:rPr>
              <w:t>2.</w:t>
            </w:r>
            <w:r w:rsidR="006166F6">
              <w:rPr>
                <w:rFonts w:ascii="Times New Roman" w:hAnsi="Times New Roman"/>
                <w:sz w:val="28"/>
                <w:szCs w:val="28"/>
              </w:rPr>
              <w:t>С</w:t>
            </w:r>
            <w:r w:rsidRPr="001A46D1">
              <w:rPr>
                <w:rFonts w:ascii="Times New Roman" w:hAnsi="Times New Roman"/>
                <w:sz w:val="28"/>
                <w:szCs w:val="28"/>
              </w:rPr>
              <w:t>облюдение</w:t>
            </w:r>
            <w:r w:rsidR="00652053" w:rsidRPr="001A46D1">
              <w:rPr>
                <w:rFonts w:ascii="Times New Roman" w:hAnsi="Times New Roman"/>
                <w:sz w:val="28"/>
                <w:szCs w:val="28"/>
              </w:rPr>
              <w:t xml:space="preserve"> протокола диагностики и лечения (</w:t>
            </w:r>
            <w:r w:rsidRPr="001A46D1">
              <w:rPr>
                <w:rFonts w:ascii="Times New Roman" w:hAnsi="Times New Roman"/>
                <w:sz w:val="28"/>
                <w:szCs w:val="28"/>
              </w:rPr>
              <w:t>ПДЛ</w:t>
            </w:r>
            <w:r w:rsidR="001A46D1" w:rsidRPr="001A46D1">
              <w:rPr>
                <w:rFonts w:ascii="Times New Roman" w:hAnsi="Times New Roman"/>
                <w:sz w:val="28"/>
                <w:szCs w:val="28"/>
              </w:rPr>
              <w:t>)</w:t>
            </w:r>
            <w:r w:rsidRPr="001A46D1">
              <w:rPr>
                <w:rFonts w:ascii="Times New Roman" w:hAnsi="Times New Roman"/>
                <w:sz w:val="28"/>
                <w:szCs w:val="28"/>
              </w:rPr>
              <w:t xml:space="preserve">;                                          </w:t>
            </w:r>
          </w:p>
          <w:p w:rsidR="00E9494A" w:rsidRPr="001A46D1" w:rsidRDefault="00E9494A" w:rsidP="00877BA1">
            <w:pPr>
              <w:rPr>
                <w:rFonts w:ascii="Times New Roman" w:hAnsi="Times New Roman"/>
                <w:sz w:val="28"/>
                <w:szCs w:val="28"/>
                <w:shd w:val="clear" w:color="auto" w:fill="FAFAFA"/>
              </w:rPr>
            </w:pPr>
            <w:r w:rsidRPr="001A46D1">
              <w:rPr>
                <w:rFonts w:ascii="Times New Roman" w:hAnsi="Times New Roman"/>
                <w:sz w:val="28"/>
                <w:szCs w:val="28"/>
              </w:rPr>
              <w:t>3.</w:t>
            </w:r>
            <w:r w:rsidR="006166F6">
              <w:rPr>
                <w:rFonts w:ascii="Times New Roman" w:hAnsi="Times New Roman"/>
                <w:sz w:val="28"/>
                <w:szCs w:val="28"/>
              </w:rPr>
              <w:t>С</w:t>
            </w:r>
            <w:r w:rsidRPr="001A46D1">
              <w:rPr>
                <w:rFonts w:ascii="Times New Roman" w:hAnsi="Times New Roman"/>
                <w:sz w:val="28"/>
                <w:szCs w:val="28"/>
              </w:rPr>
              <w:t>табильная эпидемиологическая ситуация по паразитарным заболеваниями и ИППП.</w:t>
            </w:r>
          </w:p>
        </w:tc>
        <w:tc>
          <w:tcPr>
            <w:tcW w:w="1785" w:type="pct"/>
            <w:shd w:val="clear" w:color="auto" w:fill="auto"/>
          </w:tcPr>
          <w:p w:rsidR="00E9494A" w:rsidRPr="007E788B" w:rsidRDefault="00E9494A" w:rsidP="00457F81">
            <w:pPr>
              <w:rPr>
                <w:rFonts w:ascii="Times New Roman" w:hAnsi="Times New Roman"/>
                <w:sz w:val="28"/>
                <w:szCs w:val="28"/>
                <w:shd w:val="clear" w:color="auto" w:fill="FAFAFA"/>
              </w:rPr>
            </w:pPr>
            <w:r w:rsidRPr="007E788B">
              <w:rPr>
                <w:rFonts w:ascii="Times New Roman" w:hAnsi="Times New Roman"/>
                <w:sz w:val="28"/>
                <w:szCs w:val="28"/>
              </w:rPr>
              <w:t>1.</w:t>
            </w:r>
            <w:r w:rsidR="006166F6" w:rsidRPr="007E788B">
              <w:rPr>
                <w:rFonts w:ascii="Times New Roman" w:hAnsi="Times New Roman"/>
                <w:sz w:val="28"/>
                <w:szCs w:val="28"/>
              </w:rPr>
              <w:t>О</w:t>
            </w:r>
            <w:r w:rsidRPr="007E788B">
              <w:rPr>
                <w:rFonts w:ascii="Times New Roman" w:hAnsi="Times New Roman"/>
                <w:sz w:val="28"/>
                <w:szCs w:val="28"/>
              </w:rPr>
              <w:t xml:space="preserve">тсутствие </w:t>
            </w:r>
            <w:r w:rsidR="00DB1AD0" w:rsidRPr="007E788B">
              <w:rPr>
                <w:rFonts w:ascii="Times New Roman" w:hAnsi="Times New Roman"/>
                <w:sz w:val="28"/>
                <w:szCs w:val="28"/>
              </w:rPr>
              <w:t>протокола диагностического лечения (</w:t>
            </w:r>
            <w:r w:rsidRPr="007E788B">
              <w:rPr>
                <w:rFonts w:ascii="Times New Roman" w:hAnsi="Times New Roman"/>
                <w:sz w:val="28"/>
                <w:szCs w:val="28"/>
              </w:rPr>
              <w:t>ПДЛ</w:t>
            </w:r>
            <w:r w:rsidR="00DB1AD0" w:rsidRPr="007E788B">
              <w:rPr>
                <w:rFonts w:ascii="Times New Roman" w:hAnsi="Times New Roman"/>
                <w:sz w:val="28"/>
                <w:szCs w:val="28"/>
              </w:rPr>
              <w:t>)</w:t>
            </w:r>
            <w:r w:rsidRPr="007E788B">
              <w:rPr>
                <w:rFonts w:ascii="Times New Roman" w:hAnsi="Times New Roman"/>
                <w:sz w:val="28"/>
                <w:szCs w:val="28"/>
              </w:rPr>
              <w:t xml:space="preserve"> на некоторые дерматологические нозологии;                                                </w:t>
            </w:r>
            <w:r w:rsidR="00457F81" w:rsidRPr="007E788B">
              <w:rPr>
                <w:rFonts w:ascii="Times New Roman" w:hAnsi="Times New Roman"/>
                <w:sz w:val="28"/>
                <w:szCs w:val="28"/>
              </w:rPr>
              <w:t>2</w:t>
            </w:r>
            <w:r w:rsidRPr="007E788B">
              <w:rPr>
                <w:rFonts w:ascii="Times New Roman" w:hAnsi="Times New Roman"/>
                <w:sz w:val="28"/>
                <w:szCs w:val="28"/>
              </w:rPr>
              <w:t>.</w:t>
            </w:r>
            <w:r w:rsidR="001A46D1" w:rsidRPr="007E788B">
              <w:rPr>
                <w:rFonts w:ascii="Times New Roman" w:hAnsi="Times New Roman"/>
                <w:sz w:val="28"/>
                <w:szCs w:val="28"/>
              </w:rPr>
              <w:t xml:space="preserve"> </w:t>
            </w:r>
            <w:r w:rsidR="006166F6" w:rsidRPr="007E788B">
              <w:rPr>
                <w:rFonts w:ascii="Times New Roman" w:hAnsi="Times New Roman"/>
                <w:sz w:val="28"/>
                <w:szCs w:val="28"/>
              </w:rPr>
              <w:t>И</w:t>
            </w:r>
            <w:r w:rsidRPr="007E788B">
              <w:rPr>
                <w:rFonts w:ascii="Times New Roman" w:hAnsi="Times New Roman"/>
                <w:sz w:val="28"/>
                <w:szCs w:val="28"/>
              </w:rPr>
              <w:t>знос оборудования</w:t>
            </w:r>
            <w:r w:rsidR="006166F6" w:rsidRPr="007E788B">
              <w:rPr>
                <w:rFonts w:ascii="Times New Roman" w:hAnsi="Times New Roman"/>
                <w:sz w:val="28"/>
                <w:szCs w:val="28"/>
              </w:rPr>
              <w:t>;</w:t>
            </w:r>
          </w:p>
        </w:tc>
      </w:tr>
      <w:tr w:rsidR="00E9494A" w:rsidRPr="00EF6F76" w:rsidTr="00877BA1">
        <w:trPr>
          <w:trHeight w:val="785"/>
        </w:trPr>
        <w:tc>
          <w:tcPr>
            <w:tcW w:w="691" w:type="pct"/>
            <w:shd w:val="clear" w:color="auto" w:fill="auto"/>
            <w:vAlign w:val="center"/>
          </w:tcPr>
          <w:p w:rsidR="00E9494A" w:rsidRPr="00EF6F76" w:rsidRDefault="00E9494A" w:rsidP="00877BA1">
            <w:pPr>
              <w:jc w:val="center"/>
              <w:rPr>
                <w:rFonts w:ascii="Times New Roman" w:hAnsi="Times New Roman"/>
                <w:b/>
                <w:sz w:val="24"/>
                <w:szCs w:val="24"/>
                <w:shd w:val="clear" w:color="auto" w:fill="FAFAFA"/>
              </w:rPr>
            </w:pPr>
            <w:r w:rsidRPr="00EF6F76">
              <w:rPr>
                <w:rFonts w:ascii="Times New Roman" w:hAnsi="Times New Roman"/>
                <w:b/>
                <w:sz w:val="24"/>
                <w:szCs w:val="24"/>
              </w:rPr>
              <w:t>Обучение</w:t>
            </w:r>
            <w:r w:rsidRPr="00EF6F76">
              <w:rPr>
                <w:rFonts w:ascii="Times New Roman" w:hAnsi="Times New Roman"/>
                <w:b/>
                <w:sz w:val="24"/>
                <w:szCs w:val="24"/>
                <w:shd w:val="clear" w:color="auto" w:fill="FAFAFA"/>
              </w:rPr>
              <w:t xml:space="preserve"> </w:t>
            </w:r>
            <w:r w:rsidRPr="00EF6F76">
              <w:rPr>
                <w:rFonts w:ascii="Times New Roman" w:hAnsi="Times New Roman"/>
                <w:b/>
                <w:sz w:val="24"/>
                <w:szCs w:val="24"/>
              </w:rPr>
              <w:t>и развитие</w:t>
            </w:r>
          </w:p>
        </w:tc>
        <w:tc>
          <w:tcPr>
            <w:tcW w:w="2524" w:type="pct"/>
            <w:shd w:val="clear" w:color="auto" w:fill="auto"/>
          </w:tcPr>
          <w:p w:rsidR="005C615A" w:rsidRDefault="00E9494A" w:rsidP="00877BA1">
            <w:pPr>
              <w:rPr>
                <w:rFonts w:ascii="Times New Roman" w:hAnsi="Times New Roman"/>
                <w:sz w:val="28"/>
                <w:szCs w:val="28"/>
                <w:lang w:eastAsia="ru-RU"/>
              </w:rPr>
            </w:pPr>
            <w:r w:rsidRPr="005C615A">
              <w:rPr>
                <w:rFonts w:ascii="Times New Roman" w:hAnsi="Times New Roman"/>
                <w:sz w:val="28"/>
                <w:szCs w:val="28"/>
              </w:rPr>
              <w:t>1.</w:t>
            </w:r>
            <w:r w:rsidR="006166F6">
              <w:rPr>
                <w:rFonts w:ascii="Times New Roman" w:hAnsi="Times New Roman"/>
                <w:sz w:val="28"/>
                <w:szCs w:val="28"/>
              </w:rPr>
              <w:t>Н</w:t>
            </w:r>
            <w:r w:rsidRPr="005C615A">
              <w:rPr>
                <w:rFonts w:ascii="Times New Roman" w:hAnsi="Times New Roman"/>
                <w:sz w:val="28"/>
                <w:szCs w:val="28"/>
              </w:rPr>
              <w:t>аличие квалифицированных кадров;                              2.</w:t>
            </w:r>
            <w:r w:rsidR="006166F6">
              <w:rPr>
                <w:rFonts w:ascii="Times New Roman" w:hAnsi="Times New Roman"/>
                <w:sz w:val="28"/>
                <w:szCs w:val="28"/>
              </w:rPr>
              <w:t>В</w:t>
            </w:r>
            <w:r w:rsidR="00B553F3">
              <w:rPr>
                <w:rFonts w:ascii="Times New Roman" w:hAnsi="Times New Roman"/>
                <w:sz w:val="28"/>
                <w:szCs w:val="28"/>
                <w:lang w:eastAsia="ru-RU"/>
              </w:rPr>
              <w:t xml:space="preserve">ысокий уровень </w:t>
            </w:r>
            <w:r w:rsidR="000A366A">
              <w:rPr>
                <w:rFonts w:ascii="Times New Roman" w:hAnsi="Times New Roman"/>
                <w:sz w:val="28"/>
                <w:szCs w:val="28"/>
                <w:lang w:eastAsia="ru-RU"/>
              </w:rPr>
              <w:t>категорич</w:t>
            </w:r>
            <w:r w:rsidR="000A366A" w:rsidRPr="005C615A">
              <w:rPr>
                <w:rFonts w:ascii="Times New Roman" w:hAnsi="Times New Roman"/>
                <w:sz w:val="28"/>
                <w:szCs w:val="28"/>
                <w:lang w:eastAsia="ru-RU"/>
              </w:rPr>
              <w:t>ности</w:t>
            </w:r>
            <w:r w:rsidRPr="005C615A">
              <w:rPr>
                <w:rFonts w:ascii="Times New Roman" w:hAnsi="Times New Roman"/>
                <w:sz w:val="28"/>
                <w:szCs w:val="28"/>
                <w:lang w:eastAsia="ru-RU"/>
              </w:rPr>
              <w:t xml:space="preserve"> врачей </w:t>
            </w:r>
          </w:p>
          <w:p w:rsidR="00E9494A" w:rsidRPr="001A46D1" w:rsidRDefault="00E9494A" w:rsidP="00877BA1">
            <w:pPr>
              <w:rPr>
                <w:rFonts w:ascii="Times New Roman" w:hAnsi="Times New Roman"/>
                <w:sz w:val="28"/>
                <w:szCs w:val="28"/>
                <w:highlight w:val="yellow"/>
                <w:shd w:val="clear" w:color="auto" w:fill="FAFAFA"/>
              </w:rPr>
            </w:pPr>
            <w:r w:rsidRPr="005C615A">
              <w:rPr>
                <w:rFonts w:ascii="Times New Roman" w:hAnsi="Times New Roman"/>
                <w:sz w:val="28"/>
                <w:szCs w:val="28"/>
                <w:lang w:eastAsia="ru-RU"/>
              </w:rPr>
              <w:t>(</w:t>
            </w:r>
            <w:r w:rsidR="005C615A" w:rsidRPr="005C615A">
              <w:rPr>
                <w:rFonts w:ascii="Times New Roman" w:hAnsi="Times New Roman"/>
                <w:sz w:val="28"/>
                <w:szCs w:val="28"/>
                <w:lang w:eastAsia="ru-RU"/>
              </w:rPr>
              <w:t>90</w:t>
            </w:r>
            <w:r w:rsidR="005C615A">
              <w:rPr>
                <w:rFonts w:ascii="Times New Roman" w:hAnsi="Times New Roman"/>
                <w:sz w:val="28"/>
                <w:szCs w:val="28"/>
                <w:lang w:eastAsia="ru-RU"/>
              </w:rPr>
              <w:t xml:space="preserve">%) </w:t>
            </w:r>
            <w:r w:rsidRPr="005C615A">
              <w:rPr>
                <w:rFonts w:ascii="Times New Roman" w:hAnsi="Times New Roman"/>
                <w:sz w:val="28"/>
                <w:szCs w:val="28"/>
                <w:lang w:eastAsia="ru-RU"/>
              </w:rPr>
              <w:t>и СМР (</w:t>
            </w:r>
            <w:r w:rsidR="005C615A" w:rsidRPr="005C615A">
              <w:rPr>
                <w:rFonts w:ascii="Times New Roman" w:hAnsi="Times New Roman"/>
                <w:sz w:val="28"/>
                <w:szCs w:val="28"/>
                <w:lang w:eastAsia="ru-RU"/>
              </w:rPr>
              <w:t>98</w:t>
            </w:r>
            <w:r w:rsidRPr="005C615A">
              <w:rPr>
                <w:rFonts w:ascii="Times New Roman" w:hAnsi="Times New Roman"/>
                <w:sz w:val="28"/>
                <w:szCs w:val="28"/>
                <w:lang w:eastAsia="ru-RU"/>
              </w:rPr>
              <w:t>%);</w:t>
            </w:r>
            <w:r w:rsidRPr="005C615A">
              <w:rPr>
                <w:rFonts w:ascii="Times New Roman" w:hAnsi="Times New Roman"/>
                <w:sz w:val="28"/>
                <w:szCs w:val="28"/>
              </w:rPr>
              <w:t xml:space="preserve">                                                              </w:t>
            </w:r>
            <w:r w:rsidRPr="005C615A">
              <w:rPr>
                <w:rFonts w:ascii="Times New Roman" w:hAnsi="Times New Roman"/>
                <w:sz w:val="28"/>
                <w:szCs w:val="28"/>
                <w:shd w:val="clear" w:color="auto" w:fill="FAFAFA"/>
              </w:rPr>
              <w:t>3.</w:t>
            </w:r>
            <w:r w:rsidR="006166F6">
              <w:rPr>
                <w:rFonts w:ascii="Times New Roman" w:hAnsi="Times New Roman"/>
                <w:sz w:val="28"/>
                <w:szCs w:val="28"/>
                <w:shd w:val="clear" w:color="auto" w:fill="FAFAFA"/>
              </w:rPr>
              <w:t>С</w:t>
            </w:r>
            <w:r w:rsidRPr="005C615A">
              <w:rPr>
                <w:rFonts w:ascii="Times New Roman" w:hAnsi="Times New Roman"/>
                <w:sz w:val="28"/>
                <w:szCs w:val="28"/>
                <w:lang w:eastAsia="ru-RU"/>
              </w:rPr>
              <w:t xml:space="preserve">истематическое повышение квалификации медицинского персонала за последние 5 лет - врачи - 100%, </w:t>
            </w:r>
            <w:r w:rsidR="005C615A">
              <w:rPr>
                <w:rFonts w:ascii="Times New Roman" w:hAnsi="Times New Roman"/>
                <w:sz w:val="28"/>
                <w:szCs w:val="28"/>
                <w:lang w:eastAsia="ru-RU"/>
              </w:rPr>
              <w:t xml:space="preserve"> </w:t>
            </w:r>
            <w:r w:rsidRPr="005C615A">
              <w:rPr>
                <w:rFonts w:ascii="Times New Roman" w:hAnsi="Times New Roman"/>
                <w:sz w:val="28"/>
                <w:szCs w:val="28"/>
                <w:lang w:eastAsia="ru-RU"/>
              </w:rPr>
              <w:t>СМР  -    100%.</w:t>
            </w:r>
          </w:p>
        </w:tc>
        <w:tc>
          <w:tcPr>
            <w:tcW w:w="1785" w:type="pct"/>
            <w:shd w:val="clear" w:color="auto" w:fill="auto"/>
          </w:tcPr>
          <w:p w:rsidR="00E9494A" w:rsidRPr="007E788B" w:rsidRDefault="00F83675" w:rsidP="00F83675">
            <w:pPr>
              <w:rPr>
                <w:rFonts w:ascii="Times New Roman" w:hAnsi="Times New Roman"/>
                <w:sz w:val="28"/>
                <w:szCs w:val="28"/>
                <w:shd w:val="clear" w:color="auto" w:fill="FAFAFA"/>
              </w:rPr>
            </w:pPr>
            <w:r w:rsidRPr="007E788B">
              <w:rPr>
                <w:rFonts w:ascii="Times New Roman" w:hAnsi="Times New Roman"/>
                <w:sz w:val="28"/>
                <w:szCs w:val="28"/>
                <w:shd w:val="clear" w:color="auto" w:fill="FAFAFA"/>
              </w:rPr>
              <w:t xml:space="preserve">1.Низкая зарплата средних медицинских работников, младшего персонала </w:t>
            </w:r>
            <w:r w:rsidR="00370EA3" w:rsidRPr="007E788B">
              <w:rPr>
                <w:rFonts w:ascii="Times New Roman" w:hAnsi="Times New Roman"/>
                <w:sz w:val="28"/>
                <w:szCs w:val="28"/>
                <w:shd w:val="clear" w:color="auto" w:fill="FAFAFA"/>
              </w:rPr>
              <w:t>и работников</w:t>
            </w:r>
            <w:r w:rsidRPr="007E788B">
              <w:rPr>
                <w:rFonts w:ascii="Times New Roman" w:hAnsi="Times New Roman"/>
                <w:sz w:val="28"/>
                <w:szCs w:val="28"/>
                <w:shd w:val="clear" w:color="auto" w:fill="FAFAFA"/>
              </w:rPr>
              <w:t xml:space="preserve"> АХЧ. </w:t>
            </w:r>
          </w:p>
        </w:tc>
      </w:tr>
      <w:tr w:rsidR="00E9494A" w:rsidRPr="00EF6F76" w:rsidTr="00877BA1">
        <w:trPr>
          <w:trHeight w:val="922"/>
        </w:trPr>
        <w:tc>
          <w:tcPr>
            <w:tcW w:w="691" w:type="pct"/>
            <w:shd w:val="clear" w:color="auto" w:fill="FFFFFF"/>
            <w:vAlign w:val="center"/>
          </w:tcPr>
          <w:p w:rsidR="00E9494A" w:rsidRPr="00EF6F76" w:rsidRDefault="00E9494A" w:rsidP="00877BA1">
            <w:pPr>
              <w:jc w:val="center"/>
              <w:rPr>
                <w:rFonts w:ascii="Times New Roman" w:hAnsi="Times New Roman"/>
                <w:b/>
                <w:sz w:val="24"/>
                <w:szCs w:val="24"/>
                <w:shd w:val="clear" w:color="auto" w:fill="FAFAFA"/>
              </w:rPr>
            </w:pPr>
            <w:r w:rsidRPr="00EF6F76">
              <w:rPr>
                <w:rFonts w:ascii="Times New Roman" w:hAnsi="Times New Roman"/>
                <w:b/>
                <w:sz w:val="24"/>
                <w:szCs w:val="24"/>
              </w:rPr>
              <w:lastRenderedPageBreak/>
              <w:t>Финансы</w:t>
            </w:r>
          </w:p>
        </w:tc>
        <w:tc>
          <w:tcPr>
            <w:tcW w:w="2524" w:type="pct"/>
            <w:shd w:val="clear" w:color="auto" w:fill="auto"/>
          </w:tcPr>
          <w:p w:rsidR="00E9494A" w:rsidRPr="001B7A14" w:rsidRDefault="00E9494A" w:rsidP="00877BA1">
            <w:pPr>
              <w:rPr>
                <w:rFonts w:ascii="Times New Roman" w:hAnsi="Times New Roman"/>
                <w:sz w:val="28"/>
                <w:szCs w:val="28"/>
                <w:shd w:val="clear" w:color="auto" w:fill="FAFAFA"/>
              </w:rPr>
            </w:pPr>
            <w:r w:rsidRPr="001B7A14">
              <w:rPr>
                <w:rFonts w:ascii="Times New Roman" w:hAnsi="Times New Roman"/>
                <w:sz w:val="28"/>
                <w:szCs w:val="28"/>
              </w:rPr>
              <w:t>1.</w:t>
            </w:r>
            <w:r w:rsidR="006166F6">
              <w:rPr>
                <w:rFonts w:ascii="Times New Roman" w:hAnsi="Times New Roman"/>
                <w:sz w:val="28"/>
                <w:szCs w:val="28"/>
              </w:rPr>
              <w:t>У</w:t>
            </w:r>
            <w:r w:rsidRPr="001B7A14">
              <w:rPr>
                <w:rFonts w:ascii="Times New Roman" w:hAnsi="Times New Roman"/>
                <w:sz w:val="28"/>
                <w:szCs w:val="28"/>
              </w:rPr>
              <w:t>стойчивое и своевременное финансирование организации в рамках ГОБМП/ОСМС;                                                                2.</w:t>
            </w:r>
            <w:r w:rsidR="006166F6">
              <w:rPr>
                <w:rFonts w:ascii="Times New Roman" w:hAnsi="Times New Roman"/>
                <w:sz w:val="28"/>
                <w:szCs w:val="28"/>
              </w:rPr>
              <w:t>В</w:t>
            </w:r>
            <w:r w:rsidRPr="001B7A14">
              <w:rPr>
                <w:rFonts w:ascii="Times New Roman" w:hAnsi="Times New Roman"/>
                <w:sz w:val="28"/>
                <w:szCs w:val="28"/>
              </w:rPr>
              <w:t>озможность получения дополнительной потребности в финансовых средствах при обосновании.</w:t>
            </w:r>
          </w:p>
        </w:tc>
        <w:tc>
          <w:tcPr>
            <w:tcW w:w="1785" w:type="pct"/>
            <w:shd w:val="clear" w:color="auto" w:fill="auto"/>
          </w:tcPr>
          <w:p w:rsidR="00F83675" w:rsidRPr="007E788B" w:rsidRDefault="00E9494A" w:rsidP="00F83675">
            <w:pPr>
              <w:rPr>
                <w:rFonts w:ascii="Times New Roman" w:hAnsi="Times New Roman"/>
                <w:sz w:val="28"/>
                <w:szCs w:val="28"/>
              </w:rPr>
            </w:pPr>
            <w:r w:rsidRPr="007E788B">
              <w:rPr>
                <w:rFonts w:ascii="Times New Roman" w:hAnsi="Times New Roman"/>
                <w:sz w:val="28"/>
                <w:szCs w:val="28"/>
                <w:shd w:val="clear" w:color="auto" w:fill="FAFAFA"/>
              </w:rPr>
              <w:t>1.</w:t>
            </w:r>
            <w:r w:rsidR="006166F6" w:rsidRPr="007E788B">
              <w:rPr>
                <w:rFonts w:ascii="Times New Roman" w:hAnsi="Times New Roman"/>
                <w:sz w:val="28"/>
                <w:szCs w:val="28"/>
                <w:shd w:val="clear" w:color="auto" w:fill="FAFAFA"/>
              </w:rPr>
              <w:t>Н</w:t>
            </w:r>
            <w:r w:rsidRPr="007E788B">
              <w:rPr>
                <w:rFonts w:ascii="Times New Roman" w:hAnsi="Times New Roman"/>
                <w:color w:val="191919"/>
                <w:sz w:val="28"/>
                <w:szCs w:val="28"/>
                <w:shd w:val="clear" w:color="auto" w:fill="FFFFFF"/>
              </w:rPr>
              <w:t>изкая добавленная стоимость на консультативно-диагностические услуги;</w:t>
            </w:r>
            <w:r w:rsidRPr="007E788B">
              <w:rPr>
                <w:rFonts w:ascii="Times New Roman" w:hAnsi="Times New Roman"/>
                <w:sz w:val="28"/>
                <w:szCs w:val="28"/>
                <w:shd w:val="clear" w:color="auto" w:fill="FAFAFA"/>
              </w:rPr>
              <w:t xml:space="preserve">                                                                        </w:t>
            </w:r>
            <w:r w:rsidRPr="007E788B">
              <w:rPr>
                <w:rFonts w:ascii="Times New Roman" w:hAnsi="Times New Roman"/>
                <w:sz w:val="28"/>
                <w:szCs w:val="28"/>
              </w:rPr>
              <w:t>2.</w:t>
            </w:r>
            <w:r w:rsidR="006166F6" w:rsidRPr="007E788B">
              <w:rPr>
                <w:rFonts w:ascii="Times New Roman" w:hAnsi="Times New Roman"/>
                <w:sz w:val="28"/>
                <w:szCs w:val="28"/>
              </w:rPr>
              <w:t>Н</w:t>
            </w:r>
            <w:r w:rsidRPr="007E788B">
              <w:rPr>
                <w:rFonts w:ascii="Times New Roman" w:hAnsi="Times New Roman"/>
                <w:sz w:val="28"/>
                <w:szCs w:val="28"/>
              </w:rPr>
              <w:t>изкий тариф пролеченного случая в стационаре по КЗГ;</w:t>
            </w:r>
          </w:p>
          <w:p w:rsidR="00F83675" w:rsidRPr="007E788B" w:rsidRDefault="00F83675" w:rsidP="00F83675">
            <w:pPr>
              <w:rPr>
                <w:rFonts w:ascii="Times New Roman" w:hAnsi="Times New Roman"/>
                <w:sz w:val="28"/>
                <w:szCs w:val="28"/>
              </w:rPr>
            </w:pPr>
            <w:r w:rsidRPr="007E788B">
              <w:rPr>
                <w:rFonts w:ascii="Times New Roman" w:hAnsi="Times New Roman"/>
                <w:sz w:val="28"/>
                <w:szCs w:val="28"/>
              </w:rPr>
              <w:t xml:space="preserve"> 3.Установка линейной шкалы, что затрудняет лечение пациентов;</w:t>
            </w:r>
          </w:p>
          <w:p w:rsidR="00E9494A" w:rsidRPr="007E788B" w:rsidRDefault="00F83675" w:rsidP="00F83675">
            <w:pPr>
              <w:rPr>
                <w:rFonts w:ascii="Times New Roman" w:hAnsi="Times New Roman"/>
                <w:sz w:val="28"/>
                <w:szCs w:val="28"/>
                <w:shd w:val="clear" w:color="auto" w:fill="FAFAFA"/>
              </w:rPr>
            </w:pPr>
            <w:r w:rsidRPr="007E788B">
              <w:rPr>
                <w:rFonts w:ascii="Times New Roman" w:hAnsi="Times New Roman"/>
                <w:sz w:val="28"/>
                <w:szCs w:val="28"/>
              </w:rPr>
              <w:t xml:space="preserve"> 4</w:t>
            </w:r>
            <w:r w:rsidR="00E9494A" w:rsidRPr="007E788B">
              <w:rPr>
                <w:rFonts w:ascii="Times New Roman" w:hAnsi="Times New Roman"/>
                <w:sz w:val="28"/>
                <w:szCs w:val="28"/>
              </w:rPr>
              <w:t>.</w:t>
            </w:r>
            <w:r w:rsidR="006166F6" w:rsidRPr="007E788B">
              <w:rPr>
                <w:rFonts w:ascii="Times New Roman" w:hAnsi="Times New Roman"/>
                <w:sz w:val="28"/>
                <w:szCs w:val="28"/>
              </w:rPr>
              <w:t>В</w:t>
            </w:r>
            <w:r w:rsidR="00E9494A" w:rsidRPr="007E788B">
              <w:rPr>
                <w:rFonts w:ascii="Times New Roman" w:hAnsi="Times New Roman"/>
                <w:sz w:val="28"/>
                <w:szCs w:val="28"/>
              </w:rPr>
              <w:t>озможный низкий спрос на платные  услуги в связи с низкой платежеспособностью населения.</w:t>
            </w:r>
          </w:p>
        </w:tc>
      </w:tr>
      <w:tr w:rsidR="00E9494A" w:rsidRPr="00EF6F76" w:rsidTr="00877BA1">
        <w:trPr>
          <w:trHeight w:val="327"/>
        </w:trPr>
        <w:tc>
          <w:tcPr>
            <w:tcW w:w="691" w:type="pct"/>
            <w:shd w:val="clear" w:color="auto" w:fill="auto"/>
            <w:vAlign w:val="center"/>
          </w:tcPr>
          <w:p w:rsidR="00E9494A" w:rsidRPr="00EF6F76" w:rsidRDefault="00E9494A" w:rsidP="00877BA1">
            <w:pPr>
              <w:jc w:val="center"/>
              <w:rPr>
                <w:rFonts w:ascii="Times New Roman" w:hAnsi="Times New Roman"/>
                <w:b/>
                <w:sz w:val="24"/>
                <w:szCs w:val="24"/>
                <w:shd w:val="clear" w:color="auto" w:fill="FAFAFA"/>
              </w:rPr>
            </w:pPr>
          </w:p>
        </w:tc>
        <w:tc>
          <w:tcPr>
            <w:tcW w:w="2524" w:type="pct"/>
            <w:shd w:val="clear" w:color="auto" w:fill="auto"/>
          </w:tcPr>
          <w:p w:rsidR="00E9494A" w:rsidRPr="001B7A14" w:rsidRDefault="00E9494A" w:rsidP="00877BA1">
            <w:pPr>
              <w:jc w:val="center"/>
              <w:rPr>
                <w:rFonts w:ascii="Times New Roman" w:hAnsi="Times New Roman"/>
                <w:sz w:val="28"/>
                <w:szCs w:val="28"/>
                <w:shd w:val="clear" w:color="auto" w:fill="FAFAFA"/>
              </w:rPr>
            </w:pPr>
            <w:r w:rsidRPr="001B7A14">
              <w:rPr>
                <w:rFonts w:ascii="Times New Roman" w:hAnsi="Times New Roman"/>
                <w:b/>
                <w:sz w:val="28"/>
                <w:szCs w:val="28"/>
              </w:rPr>
              <w:t>Возможности</w:t>
            </w:r>
          </w:p>
        </w:tc>
        <w:tc>
          <w:tcPr>
            <w:tcW w:w="1785" w:type="pct"/>
            <w:shd w:val="clear" w:color="auto" w:fill="auto"/>
          </w:tcPr>
          <w:p w:rsidR="00E9494A" w:rsidRPr="007E788B" w:rsidRDefault="00E9494A" w:rsidP="00877BA1">
            <w:pPr>
              <w:jc w:val="center"/>
              <w:rPr>
                <w:rFonts w:ascii="Times New Roman" w:hAnsi="Times New Roman"/>
                <w:sz w:val="28"/>
                <w:szCs w:val="28"/>
                <w:shd w:val="clear" w:color="auto" w:fill="FAFAFA"/>
              </w:rPr>
            </w:pPr>
            <w:r w:rsidRPr="007E788B">
              <w:rPr>
                <w:rFonts w:ascii="Times New Roman" w:hAnsi="Times New Roman"/>
                <w:b/>
                <w:sz w:val="28"/>
                <w:szCs w:val="28"/>
              </w:rPr>
              <w:t>Угрозы</w:t>
            </w:r>
          </w:p>
        </w:tc>
      </w:tr>
      <w:tr w:rsidR="00E9494A" w:rsidRPr="00EF6F76" w:rsidTr="00877BA1">
        <w:trPr>
          <w:trHeight w:val="273"/>
        </w:trPr>
        <w:tc>
          <w:tcPr>
            <w:tcW w:w="691" w:type="pct"/>
            <w:shd w:val="clear" w:color="auto" w:fill="auto"/>
            <w:vAlign w:val="center"/>
          </w:tcPr>
          <w:p w:rsidR="00E9494A" w:rsidRPr="00EF6F76" w:rsidRDefault="00E9494A" w:rsidP="00877BA1">
            <w:pPr>
              <w:jc w:val="center"/>
              <w:rPr>
                <w:rFonts w:ascii="Times New Roman" w:hAnsi="Times New Roman"/>
                <w:b/>
                <w:sz w:val="24"/>
                <w:szCs w:val="24"/>
                <w:shd w:val="clear" w:color="auto" w:fill="FAFAFA"/>
              </w:rPr>
            </w:pPr>
            <w:r w:rsidRPr="00EF6F76">
              <w:rPr>
                <w:rFonts w:ascii="Times New Roman" w:hAnsi="Times New Roman"/>
                <w:b/>
                <w:sz w:val="24"/>
                <w:szCs w:val="24"/>
              </w:rPr>
              <w:t>Кли</w:t>
            </w:r>
            <w:r w:rsidRPr="00EF6F76">
              <w:rPr>
                <w:rFonts w:ascii="Times New Roman" w:hAnsi="Times New Roman"/>
                <w:b/>
                <w:sz w:val="24"/>
                <w:szCs w:val="24"/>
                <w:shd w:val="clear" w:color="auto" w:fill="FFFFFF"/>
              </w:rPr>
              <w:t>енты</w:t>
            </w:r>
          </w:p>
        </w:tc>
        <w:tc>
          <w:tcPr>
            <w:tcW w:w="2524" w:type="pct"/>
            <w:shd w:val="clear" w:color="auto" w:fill="auto"/>
          </w:tcPr>
          <w:p w:rsidR="00E9494A" w:rsidRPr="001B7A14" w:rsidRDefault="00E9494A" w:rsidP="00877BA1">
            <w:pPr>
              <w:rPr>
                <w:rFonts w:ascii="Times New Roman" w:hAnsi="Times New Roman"/>
                <w:sz w:val="28"/>
                <w:szCs w:val="28"/>
                <w:shd w:val="clear" w:color="auto" w:fill="FAFAFA"/>
              </w:rPr>
            </w:pPr>
            <w:r w:rsidRPr="001B7A14">
              <w:rPr>
                <w:rFonts w:ascii="Times New Roman" w:hAnsi="Times New Roman"/>
                <w:sz w:val="28"/>
                <w:szCs w:val="28"/>
              </w:rPr>
              <w:t>1.</w:t>
            </w:r>
            <w:r w:rsidR="006166F6">
              <w:rPr>
                <w:rFonts w:ascii="Times New Roman" w:hAnsi="Times New Roman"/>
                <w:sz w:val="28"/>
                <w:szCs w:val="28"/>
              </w:rPr>
              <w:t>В</w:t>
            </w:r>
            <w:r w:rsidRPr="001B7A14">
              <w:rPr>
                <w:rFonts w:ascii="Times New Roman" w:hAnsi="Times New Roman"/>
                <w:sz w:val="28"/>
                <w:szCs w:val="28"/>
              </w:rPr>
              <w:t>ысокая потребность в специалистах-дерматовенерологах;                                                                2.</w:t>
            </w:r>
            <w:r w:rsidR="006166F6">
              <w:rPr>
                <w:rFonts w:ascii="Times New Roman" w:hAnsi="Times New Roman"/>
                <w:sz w:val="28"/>
                <w:szCs w:val="28"/>
              </w:rPr>
              <w:t>Р</w:t>
            </w:r>
            <w:r w:rsidRPr="001B7A14">
              <w:rPr>
                <w:rFonts w:ascii="Times New Roman" w:hAnsi="Times New Roman"/>
                <w:sz w:val="28"/>
                <w:szCs w:val="28"/>
              </w:rPr>
              <w:t>асширение перечня платных услуг (криотерапия, физиотерапия,  дерматокосметологические процедуры), не входящих в ГОБМП/ОСМС.</w:t>
            </w:r>
          </w:p>
          <w:p w:rsidR="00E9494A" w:rsidRPr="001B7A14" w:rsidRDefault="00E9494A" w:rsidP="00877BA1">
            <w:pPr>
              <w:rPr>
                <w:rFonts w:ascii="Times New Roman" w:hAnsi="Times New Roman"/>
                <w:sz w:val="28"/>
                <w:szCs w:val="28"/>
                <w:shd w:val="clear" w:color="auto" w:fill="FAFAFA"/>
              </w:rPr>
            </w:pPr>
          </w:p>
        </w:tc>
        <w:tc>
          <w:tcPr>
            <w:tcW w:w="1785" w:type="pct"/>
            <w:shd w:val="clear" w:color="auto" w:fill="auto"/>
          </w:tcPr>
          <w:p w:rsidR="00E9494A" w:rsidRPr="007E788B" w:rsidRDefault="00E9494A" w:rsidP="00877BA1">
            <w:pPr>
              <w:rPr>
                <w:rFonts w:ascii="Times New Roman" w:hAnsi="Times New Roman"/>
                <w:sz w:val="28"/>
                <w:szCs w:val="28"/>
                <w:shd w:val="clear" w:color="auto" w:fill="FAFAFA"/>
              </w:rPr>
            </w:pPr>
            <w:r w:rsidRPr="007E788B">
              <w:rPr>
                <w:rFonts w:ascii="Times New Roman" w:hAnsi="Times New Roman"/>
                <w:sz w:val="28"/>
                <w:szCs w:val="28"/>
              </w:rPr>
              <w:t>1.</w:t>
            </w:r>
            <w:r w:rsidR="006166F6" w:rsidRPr="007E788B">
              <w:rPr>
                <w:rFonts w:ascii="Times New Roman" w:hAnsi="Times New Roman"/>
                <w:sz w:val="28"/>
                <w:szCs w:val="28"/>
              </w:rPr>
              <w:t>Р</w:t>
            </w:r>
            <w:r w:rsidRPr="007E788B">
              <w:rPr>
                <w:rFonts w:ascii="Times New Roman" w:hAnsi="Times New Roman"/>
                <w:sz w:val="28"/>
                <w:szCs w:val="28"/>
              </w:rPr>
              <w:t>ост ИППП при недостаточном выявлении при профосмотрах и низком % розыска источников и контактов лиц с ИППП;</w:t>
            </w:r>
            <w:r w:rsidRPr="007E788B">
              <w:rPr>
                <w:rFonts w:ascii="Times New Roman" w:hAnsi="Times New Roman"/>
                <w:sz w:val="28"/>
                <w:szCs w:val="28"/>
                <w:shd w:val="clear" w:color="auto" w:fill="FAFAFA"/>
              </w:rPr>
              <w:t xml:space="preserve">                                   </w:t>
            </w:r>
            <w:r w:rsidRPr="007E788B">
              <w:rPr>
                <w:rFonts w:ascii="Times New Roman" w:hAnsi="Times New Roman"/>
                <w:sz w:val="28"/>
                <w:szCs w:val="28"/>
              </w:rPr>
              <w:t>2.</w:t>
            </w:r>
            <w:r w:rsidR="006166F6" w:rsidRPr="007E788B">
              <w:rPr>
                <w:rFonts w:ascii="Times New Roman" w:hAnsi="Times New Roman"/>
                <w:sz w:val="28"/>
                <w:szCs w:val="28"/>
              </w:rPr>
              <w:t>Р</w:t>
            </w:r>
            <w:r w:rsidRPr="007E788B">
              <w:rPr>
                <w:rFonts w:ascii="Times New Roman" w:hAnsi="Times New Roman"/>
                <w:sz w:val="28"/>
                <w:szCs w:val="28"/>
              </w:rPr>
              <w:t>ост аллергических, аутоиммунных заболеваний вследствие ухудшения экологической обстановки;                                                                                                                   3.</w:t>
            </w:r>
            <w:r w:rsidR="006166F6" w:rsidRPr="007E788B">
              <w:rPr>
                <w:rFonts w:ascii="Times New Roman" w:hAnsi="Times New Roman"/>
                <w:sz w:val="28"/>
                <w:szCs w:val="28"/>
              </w:rPr>
              <w:t>О</w:t>
            </w:r>
            <w:r w:rsidRPr="007E788B">
              <w:rPr>
                <w:rFonts w:ascii="Times New Roman" w:hAnsi="Times New Roman"/>
                <w:sz w:val="28"/>
                <w:szCs w:val="28"/>
              </w:rPr>
              <w:t>тток пациентов в другие клиники.</w:t>
            </w:r>
          </w:p>
        </w:tc>
      </w:tr>
      <w:tr w:rsidR="00E9494A" w:rsidRPr="00EF6F76" w:rsidTr="00877BA1">
        <w:trPr>
          <w:trHeight w:val="922"/>
        </w:trPr>
        <w:tc>
          <w:tcPr>
            <w:tcW w:w="691" w:type="pct"/>
            <w:shd w:val="clear" w:color="auto" w:fill="auto"/>
            <w:vAlign w:val="center"/>
          </w:tcPr>
          <w:p w:rsidR="00E9494A" w:rsidRPr="00EF6F76" w:rsidRDefault="00E9494A" w:rsidP="00877BA1">
            <w:pPr>
              <w:jc w:val="center"/>
              <w:rPr>
                <w:rFonts w:ascii="Times New Roman" w:hAnsi="Times New Roman"/>
                <w:b/>
                <w:sz w:val="24"/>
                <w:szCs w:val="24"/>
                <w:shd w:val="clear" w:color="auto" w:fill="FAFAFA"/>
              </w:rPr>
            </w:pPr>
            <w:r w:rsidRPr="00EF6F76">
              <w:rPr>
                <w:rFonts w:ascii="Times New Roman" w:hAnsi="Times New Roman"/>
                <w:b/>
                <w:sz w:val="24"/>
                <w:szCs w:val="24"/>
              </w:rPr>
              <w:t>Процессы</w:t>
            </w:r>
          </w:p>
        </w:tc>
        <w:tc>
          <w:tcPr>
            <w:tcW w:w="2524" w:type="pct"/>
            <w:shd w:val="clear" w:color="auto" w:fill="auto"/>
          </w:tcPr>
          <w:p w:rsidR="006166F6" w:rsidRDefault="00E9494A" w:rsidP="00877BA1">
            <w:pPr>
              <w:rPr>
                <w:rFonts w:ascii="Times New Roman" w:hAnsi="Times New Roman"/>
                <w:sz w:val="28"/>
                <w:szCs w:val="28"/>
                <w:shd w:val="clear" w:color="auto" w:fill="FAFAFA"/>
              </w:rPr>
            </w:pPr>
            <w:r w:rsidRPr="001B7A14">
              <w:rPr>
                <w:rFonts w:ascii="Times New Roman" w:hAnsi="Times New Roman"/>
                <w:sz w:val="28"/>
                <w:szCs w:val="28"/>
              </w:rPr>
              <w:t>1.</w:t>
            </w:r>
            <w:r w:rsidR="006166F6">
              <w:rPr>
                <w:rFonts w:ascii="Times New Roman" w:hAnsi="Times New Roman"/>
                <w:sz w:val="28"/>
                <w:szCs w:val="28"/>
              </w:rPr>
              <w:t>В</w:t>
            </w:r>
            <w:r w:rsidRPr="001B7A14">
              <w:rPr>
                <w:rFonts w:ascii="Times New Roman" w:hAnsi="Times New Roman"/>
                <w:sz w:val="28"/>
                <w:szCs w:val="28"/>
              </w:rPr>
              <w:t>недрение инновационных методов диагностики и лечения;</w:t>
            </w:r>
            <w:r w:rsidRPr="001B7A14">
              <w:rPr>
                <w:rFonts w:ascii="Times New Roman" w:hAnsi="Times New Roman"/>
                <w:sz w:val="28"/>
                <w:szCs w:val="28"/>
                <w:shd w:val="clear" w:color="auto" w:fill="FAFAFA"/>
              </w:rPr>
              <w:t xml:space="preserve">                                                       </w:t>
            </w:r>
          </w:p>
          <w:p w:rsidR="00E9494A" w:rsidRPr="001B7A14" w:rsidRDefault="00E9494A" w:rsidP="00877BA1">
            <w:pPr>
              <w:rPr>
                <w:rFonts w:ascii="Times New Roman" w:hAnsi="Times New Roman"/>
                <w:sz w:val="28"/>
                <w:szCs w:val="28"/>
                <w:shd w:val="clear" w:color="auto" w:fill="FAFAFA"/>
              </w:rPr>
            </w:pPr>
            <w:r w:rsidRPr="001B7A14">
              <w:rPr>
                <w:rFonts w:ascii="Times New Roman" w:hAnsi="Times New Roman"/>
                <w:sz w:val="28"/>
                <w:szCs w:val="28"/>
              </w:rPr>
              <w:t>2.</w:t>
            </w:r>
            <w:r w:rsidR="006166F6">
              <w:rPr>
                <w:rFonts w:ascii="Times New Roman" w:hAnsi="Times New Roman"/>
                <w:sz w:val="28"/>
                <w:szCs w:val="28"/>
              </w:rPr>
              <w:t>О</w:t>
            </w:r>
            <w:r w:rsidRPr="001B7A14">
              <w:rPr>
                <w:rFonts w:ascii="Times New Roman" w:hAnsi="Times New Roman"/>
                <w:sz w:val="28"/>
                <w:szCs w:val="28"/>
              </w:rPr>
              <w:t>казание дерматовенерологической помощи в соответствии с международными стандартами.</w:t>
            </w:r>
            <w:r w:rsidRPr="001B7A14">
              <w:rPr>
                <w:rFonts w:ascii="Times New Roman" w:hAnsi="Times New Roman"/>
                <w:sz w:val="28"/>
                <w:szCs w:val="28"/>
                <w:shd w:val="clear" w:color="auto" w:fill="FAFAFA"/>
              </w:rPr>
              <w:t xml:space="preserve"> </w:t>
            </w:r>
          </w:p>
        </w:tc>
        <w:tc>
          <w:tcPr>
            <w:tcW w:w="1785" w:type="pct"/>
            <w:shd w:val="clear" w:color="auto" w:fill="auto"/>
          </w:tcPr>
          <w:p w:rsidR="00E9494A" w:rsidRPr="001B7A14" w:rsidRDefault="00E9494A" w:rsidP="00D06D97">
            <w:pPr>
              <w:rPr>
                <w:rFonts w:ascii="Times New Roman" w:hAnsi="Times New Roman"/>
                <w:sz w:val="28"/>
                <w:szCs w:val="28"/>
                <w:shd w:val="clear" w:color="auto" w:fill="FAFAFA"/>
              </w:rPr>
            </w:pPr>
            <w:r w:rsidRPr="001B7A14">
              <w:rPr>
                <w:rFonts w:ascii="Times New Roman" w:hAnsi="Times New Roman"/>
                <w:sz w:val="28"/>
                <w:szCs w:val="28"/>
              </w:rPr>
              <w:t>1.</w:t>
            </w:r>
            <w:r w:rsidR="00AE2FC8">
              <w:rPr>
                <w:rFonts w:ascii="Times New Roman" w:hAnsi="Times New Roman"/>
                <w:sz w:val="28"/>
                <w:szCs w:val="28"/>
              </w:rPr>
              <w:t>Недостаточно</w:t>
            </w:r>
            <w:r w:rsidR="00295204">
              <w:rPr>
                <w:rFonts w:ascii="Times New Roman" w:hAnsi="Times New Roman"/>
                <w:sz w:val="28"/>
                <w:szCs w:val="28"/>
              </w:rPr>
              <w:t xml:space="preserve"> бюджетных средст</w:t>
            </w:r>
            <w:r w:rsidR="000A366A">
              <w:rPr>
                <w:rFonts w:ascii="Times New Roman" w:hAnsi="Times New Roman"/>
                <w:sz w:val="28"/>
                <w:szCs w:val="28"/>
              </w:rPr>
              <w:t>в</w:t>
            </w:r>
            <w:r w:rsidR="00295204">
              <w:rPr>
                <w:rFonts w:ascii="Times New Roman" w:hAnsi="Times New Roman"/>
                <w:sz w:val="28"/>
                <w:szCs w:val="28"/>
              </w:rPr>
              <w:t xml:space="preserve"> для приобретения современных медицинских оборудований.</w:t>
            </w:r>
          </w:p>
        </w:tc>
      </w:tr>
      <w:tr w:rsidR="00E9494A" w:rsidRPr="00EF6F76" w:rsidTr="00877BA1">
        <w:trPr>
          <w:trHeight w:val="922"/>
        </w:trPr>
        <w:tc>
          <w:tcPr>
            <w:tcW w:w="691" w:type="pct"/>
            <w:shd w:val="clear" w:color="auto" w:fill="auto"/>
            <w:vAlign w:val="center"/>
          </w:tcPr>
          <w:p w:rsidR="00E9494A" w:rsidRPr="00EF6F76" w:rsidRDefault="00E9494A" w:rsidP="00877BA1">
            <w:pPr>
              <w:jc w:val="center"/>
              <w:rPr>
                <w:rFonts w:ascii="Times New Roman" w:hAnsi="Times New Roman"/>
                <w:b/>
                <w:sz w:val="24"/>
                <w:szCs w:val="24"/>
                <w:shd w:val="clear" w:color="auto" w:fill="FAFAFA"/>
              </w:rPr>
            </w:pPr>
            <w:r w:rsidRPr="00EF6F76">
              <w:rPr>
                <w:rFonts w:ascii="Times New Roman" w:hAnsi="Times New Roman"/>
                <w:b/>
                <w:sz w:val="24"/>
                <w:szCs w:val="24"/>
              </w:rPr>
              <w:t>Обучение и</w:t>
            </w:r>
            <w:r w:rsidRPr="00EF6F76">
              <w:rPr>
                <w:rFonts w:ascii="Times New Roman" w:hAnsi="Times New Roman"/>
                <w:b/>
                <w:sz w:val="24"/>
                <w:szCs w:val="24"/>
                <w:shd w:val="clear" w:color="auto" w:fill="FAFAFA"/>
              </w:rPr>
              <w:t xml:space="preserve"> </w:t>
            </w:r>
            <w:r w:rsidRPr="00EF6F76">
              <w:rPr>
                <w:rFonts w:ascii="Times New Roman" w:hAnsi="Times New Roman"/>
                <w:b/>
                <w:sz w:val="24"/>
                <w:szCs w:val="24"/>
              </w:rPr>
              <w:t>развитие</w:t>
            </w:r>
          </w:p>
        </w:tc>
        <w:tc>
          <w:tcPr>
            <w:tcW w:w="2524" w:type="pct"/>
            <w:shd w:val="clear" w:color="auto" w:fill="FFFFFF"/>
          </w:tcPr>
          <w:p w:rsidR="00E9494A" w:rsidRPr="00295204" w:rsidRDefault="00295204" w:rsidP="00295204">
            <w:pPr>
              <w:rPr>
                <w:rFonts w:ascii="Times New Roman" w:hAnsi="Times New Roman"/>
                <w:sz w:val="28"/>
                <w:szCs w:val="28"/>
                <w:highlight w:val="yellow"/>
                <w:shd w:val="clear" w:color="auto" w:fill="FAFAFA"/>
              </w:rPr>
            </w:pPr>
            <w:r w:rsidRPr="007E788B">
              <w:rPr>
                <w:rFonts w:ascii="Times New Roman" w:hAnsi="Times New Roman"/>
                <w:sz w:val="28"/>
                <w:szCs w:val="28"/>
                <w:shd w:val="clear" w:color="auto" w:fill="FFFFFF"/>
              </w:rPr>
              <w:t>1</w:t>
            </w:r>
            <w:r w:rsidR="00E9494A" w:rsidRPr="007E788B">
              <w:rPr>
                <w:rFonts w:ascii="Times New Roman" w:hAnsi="Times New Roman"/>
                <w:sz w:val="28"/>
                <w:szCs w:val="28"/>
                <w:shd w:val="clear" w:color="auto" w:fill="FFFFFF"/>
              </w:rPr>
              <w:t>.</w:t>
            </w:r>
            <w:r w:rsidR="006166F6" w:rsidRPr="007E788B">
              <w:rPr>
                <w:rFonts w:ascii="Times New Roman" w:hAnsi="Times New Roman"/>
                <w:sz w:val="28"/>
                <w:szCs w:val="28"/>
                <w:shd w:val="clear" w:color="auto" w:fill="FFFFFF"/>
              </w:rPr>
              <w:t xml:space="preserve"> П</w:t>
            </w:r>
            <w:r w:rsidR="00E9494A" w:rsidRPr="007E788B">
              <w:rPr>
                <w:rFonts w:ascii="Times New Roman" w:hAnsi="Times New Roman"/>
                <w:sz w:val="28"/>
                <w:szCs w:val="28"/>
                <w:shd w:val="clear" w:color="auto" w:fill="FFFFFF"/>
              </w:rPr>
              <w:t>олучение высшего сестринского образования</w:t>
            </w:r>
            <w:r w:rsidR="006166F6" w:rsidRPr="007E788B">
              <w:rPr>
                <w:rFonts w:ascii="Times New Roman" w:hAnsi="Times New Roman"/>
                <w:sz w:val="28"/>
                <w:szCs w:val="28"/>
                <w:shd w:val="clear" w:color="auto" w:fill="FFFFFF"/>
              </w:rPr>
              <w:t>.</w:t>
            </w:r>
            <w:r w:rsidR="00E9494A" w:rsidRPr="007E788B">
              <w:rPr>
                <w:rFonts w:ascii="Times New Roman" w:hAnsi="Times New Roman"/>
                <w:sz w:val="28"/>
                <w:szCs w:val="28"/>
                <w:shd w:val="clear" w:color="auto" w:fill="FFFFFF"/>
              </w:rPr>
              <w:t xml:space="preserve">                                                               </w:t>
            </w:r>
          </w:p>
        </w:tc>
        <w:tc>
          <w:tcPr>
            <w:tcW w:w="1785" w:type="pct"/>
            <w:shd w:val="clear" w:color="auto" w:fill="FFFFFF"/>
          </w:tcPr>
          <w:p w:rsidR="00E9494A" w:rsidRPr="001B7A14" w:rsidRDefault="00E9494A" w:rsidP="00877BA1">
            <w:pPr>
              <w:rPr>
                <w:rFonts w:ascii="Times New Roman" w:hAnsi="Times New Roman"/>
                <w:sz w:val="28"/>
                <w:szCs w:val="28"/>
                <w:shd w:val="clear" w:color="auto" w:fill="FAFAFA"/>
              </w:rPr>
            </w:pPr>
          </w:p>
        </w:tc>
      </w:tr>
      <w:tr w:rsidR="00E9494A" w:rsidRPr="00EF6F76" w:rsidTr="00877BA1">
        <w:trPr>
          <w:trHeight w:val="922"/>
        </w:trPr>
        <w:tc>
          <w:tcPr>
            <w:tcW w:w="691" w:type="pct"/>
            <w:shd w:val="clear" w:color="auto" w:fill="auto"/>
            <w:vAlign w:val="center"/>
          </w:tcPr>
          <w:p w:rsidR="00E9494A" w:rsidRPr="00EF6F76" w:rsidRDefault="00E9494A" w:rsidP="00877BA1">
            <w:pPr>
              <w:jc w:val="center"/>
              <w:rPr>
                <w:rFonts w:ascii="Times New Roman" w:hAnsi="Times New Roman"/>
                <w:b/>
                <w:sz w:val="24"/>
                <w:szCs w:val="24"/>
                <w:shd w:val="clear" w:color="auto" w:fill="FAFAFA"/>
              </w:rPr>
            </w:pPr>
            <w:r w:rsidRPr="00EF6F76">
              <w:rPr>
                <w:rFonts w:ascii="Times New Roman" w:hAnsi="Times New Roman"/>
                <w:b/>
                <w:sz w:val="24"/>
                <w:szCs w:val="24"/>
              </w:rPr>
              <w:t>Финансы</w:t>
            </w:r>
          </w:p>
        </w:tc>
        <w:tc>
          <w:tcPr>
            <w:tcW w:w="2524" w:type="pct"/>
            <w:shd w:val="clear" w:color="auto" w:fill="auto"/>
          </w:tcPr>
          <w:p w:rsidR="00E9494A" w:rsidRPr="001B7A14" w:rsidRDefault="00E9494A" w:rsidP="00877BA1">
            <w:pPr>
              <w:rPr>
                <w:rFonts w:ascii="Times New Roman" w:hAnsi="Times New Roman"/>
                <w:sz w:val="28"/>
                <w:szCs w:val="28"/>
                <w:shd w:val="clear" w:color="auto" w:fill="FAFAFA"/>
              </w:rPr>
            </w:pPr>
            <w:r w:rsidRPr="001B7A14">
              <w:rPr>
                <w:rFonts w:ascii="Times New Roman" w:hAnsi="Times New Roman"/>
                <w:sz w:val="28"/>
                <w:szCs w:val="28"/>
                <w:shd w:val="clear" w:color="auto" w:fill="FAFAFA"/>
              </w:rPr>
              <w:t>1.</w:t>
            </w:r>
            <w:r w:rsidR="006166F6">
              <w:rPr>
                <w:rFonts w:ascii="Times New Roman" w:hAnsi="Times New Roman"/>
                <w:sz w:val="28"/>
                <w:szCs w:val="28"/>
                <w:shd w:val="clear" w:color="auto" w:fill="FAFAFA"/>
              </w:rPr>
              <w:t>У</w:t>
            </w:r>
            <w:r w:rsidRPr="001B7A14">
              <w:rPr>
                <w:rFonts w:ascii="Times New Roman" w:hAnsi="Times New Roman"/>
                <w:sz w:val="28"/>
                <w:szCs w:val="28"/>
              </w:rPr>
              <w:t>стойчивое и своевременное финансирование в рамках ГОБМП/ОСМС</w:t>
            </w:r>
            <w:r w:rsidRPr="001B7A14">
              <w:rPr>
                <w:rFonts w:ascii="Times New Roman" w:hAnsi="Times New Roman"/>
                <w:sz w:val="28"/>
                <w:szCs w:val="28"/>
                <w:shd w:val="clear" w:color="auto" w:fill="FFFFFF"/>
              </w:rPr>
              <w:t>;                                                2.</w:t>
            </w:r>
            <w:r w:rsidR="006166F6">
              <w:rPr>
                <w:rFonts w:ascii="Times New Roman" w:hAnsi="Times New Roman"/>
                <w:sz w:val="28"/>
                <w:szCs w:val="28"/>
                <w:shd w:val="clear" w:color="auto" w:fill="FFFFFF"/>
              </w:rPr>
              <w:t>Р</w:t>
            </w:r>
            <w:r w:rsidRPr="001B7A14">
              <w:rPr>
                <w:rFonts w:ascii="Times New Roman" w:hAnsi="Times New Roman"/>
                <w:sz w:val="28"/>
                <w:szCs w:val="28"/>
                <w:shd w:val="clear" w:color="auto" w:fill="FFFFFF"/>
              </w:rPr>
              <w:t xml:space="preserve">асширение перечня платных услуг (криотерапия, </w:t>
            </w:r>
            <w:r w:rsidRPr="001B7A14">
              <w:rPr>
                <w:rFonts w:ascii="Times New Roman" w:hAnsi="Times New Roman"/>
                <w:sz w:val="28"/>
                <w:szCs w:val="28"/>
                <w:shd w:val="clear" w:color="auto" w:fill="FFFFFF"/>
              </w:rPr>
              <w:lastRenderedPageBreak/>
              <w:t>физиотерапия,  дерматокосметологические процедуры).</w:t>
            </w:r>
            <w:r w:rsidRPr="001B7A14">
              <w:rPr>
                <w:rFonts w:ascii="Times New Roman" w:hAnsi="Times New Roman"/>
                <w:sz w:val="28"/>
                <w:szCs w:val="28"/>
                <w:shd w:val="clear" w:color="auto" w:fill="FAFAFA"/>
              </w:rPr>
              <w:t xml:space="preserve">                                </w:t>
            </w:r>
          </w:p>
        </w:tc>
        <w:tc>
          <w:tcPr>
            <w:tcW w:w="1785" w:type="pct"/>
            <w:shd w:val="clear" w:color="auto" w:fill="auto"/>
          </w:tcPr>
          <w:p w:rsidR="00E9494A" w:rsidRPr="001B7A14" w:rsidRDefault="00E9494A" w:rsidP="00295204">
            <w:pPr>
              <w:rPr>
                <w:rFonts w:ascii="Times New Roman" w:hAnsi="Times New Roman"/>
                <w:b/>
                <w:sz w:val="28"/>
                <w:szCs w:val="28"/>
                <w:u w:val="single"/>
                <w:shd w:val="clear" w:color="auto" w:fill="FAFAFA"/>
              </w:rPr>
            </w:pPr>
            <w:r w:rsidRPr="001B7A14">
              <w:rPr>
                <w:rFonts w:ascii="Times New Roman" w:hAnsi="Times New Roman"/>
                <w:sz w:val="28"/>
                <w:szCs w:val="28"/>
              </w:rPr>
              <w:lastRenderedPageBreak/>
              <w:t>1.</w:t>
            </w:r>
            <w:r w:rsidR="006166F6">
              <w:rPr>
                <w:rFonts w:ascii="Times New Roman" w:hAnsi="Times New Roman"/>
                <w:sz w:val="28"/>
                <w:szCs w:val="28"/>
              </w:rPr>
              <w:t>Р</w:t>
            </w:r>
            <w:r w:rsidRPr="001B7A14">
              <w:rPr>
                <w:rFonts w:ascii="Times New Roman" w:hAnsi="Times New Roman"/>
                <w:sz w:val="28"/>
                <w:szCs w:val="28"/>
              </w:rPr>
              <w:t>ост цен поставщиков оборудования, лекарственных ср</w:t>
            </w:r>
            <w:r w:rsidR="00295204">
              <w:rPr>
                <w:rFonts w:ascii="Times New Roman" w:hAnsi="Times New Roman"/>
                <w:sz w:val="28"/>
                <w:szCs w:val="28"/>
              </w:rPr>
              <w:t>едств и расходных материалов.</w:t>
            </w:r>
            <w:r w:rsidRPr="001B7A14">
              <w:rPr>
                <w:rFonts w:ascii="Times New Roman" w:hAnsi="Times New Roman"/>
                <w:sz w:val="28"/>
                <w:szCs w:val="28"/>
              </w:rPr>
              <w:t xml:space="preserve">                                                                    </w:t>
            </w:r>
          </w:p>
        </w:tc>
      </w:tr>
    </w:tbl>
    <w:p w:rsidR="00E9494A" w:rsidRPr="00EF6F76" w:rsidRDefault="00E9494A" w:rsidP="00E9494A">
      <w:pPr>
        <w:ind w:firstLine="708"/>
        <w:rPr>
          <w:rFonts w:ascii="Times New Roman" w:hAnsi="Times New Roman"/>
          <w:sz w:val="24"/>
          <w:szCs w:val="24"/>
        </w:rPr>
      </w:pPr>
    </w:p>
    <w:p w:rsidR="00E9494A" w:rsidRDefault="00295204" w:rsidP="009D6090">
      <w:pPr>
        <w:pStyle w:val="a7"/>
        <w:ind w:left="851" w:hanging="851"/>
        <w:jc w:val="both"/>
        <w:rPr>
          <w:rFonts w:ascii="Times New Roman" w:hAnsi="Times New Roman"/>
          <w:b/>
          <w:sz w:val="28"/>
          <w:szCs w:val="28"/>
          <w:lang w:val="ru-RU"/>
        </w:rPr>
      </w:pPr>
      <w:r>
        <w:rPr>
          <w:rFonts w:ascii="Times New Roman" w:hAnsi="Times New Roman"/>
          <w:b/>
          <w:sz w:val="28"/>
          <w:szCs w:val="28"/>
          <w:lang w:val="ru-RU"/>
        </w:rPr>
        <w:t xml:space="preserve">        </w:t>
      </w:r>
      <w:r w:rsidR="00E9494A" w:rsidRPr="005C615A">
        <w:rPr>
          <w:rFonts w:ascii="Times New Roman" w:hAnsi="Times New Roman"/>
          <w:b/>
          <w:sz w:val="28"/>
          <w:szCs w:val="28"/>
          <w:lang w:val="ru-RU"/>
        </w:rPr>
        <w:t>2.</w:t>
      </w:r>
      <w:r w:rsidR="006166F6">
        <w:rPr>
          <w:rFonts w:ascii="Times New Roman" w:hAnsi="Times New Roman"/>
          <w:b/>
          <w:sz w:val="28"/>
          <w:szCs w:val="28"/>
          <w:lang w:val="ru-RU"/>
        </w:rPr>
        <w:t>4</w:t>
      </w:r>
      <w:r w:rsidR="00E9494A" w:rsidRPr="005C615A">
        <w:rPr>
          <w:rFonts w:ascii="Times New Roman" w:hAnsi="Times New Roman"/>
          <w:b/>
          <w:sz w:val="28"/>
          <w:szCs w:val="28"/>
          <w:lang w:val="ru-RU"/>
        </w:rPr>
        <w:t xml:space="preserve"> Анализ </w:t>
      </w:r>
      <w:r w:rsidR="009D6090" w:rsidRPr="005C615A">
        <w:rPr>
          <w:rFonts w:ascii="Times New Roman" w:hAnsi="Times New Roman"/>
          <w:b/>
          <w:sz w:val="28"/>
          <w:szCs w:val="28"/>
          <w:lang w:val="ru-RU"/>
        </w:rPr>
        <w:t>управления</w:t>
      </w:r>
      <w:r w:rsidR="00E9494A" w:rsidRPr="005C615A">
        <w:rPr>
          <w:rFonts w:ascii="Times New Roman" w:hAnsi="Times New Roman"/>
          <w:b/>
          <w:sz w:val="28"/>
          <w:szCs w:val="28"/>
          <w:lang w:val="ru-RU"/>
        </w:rPr>
        <w:t xml:space="preserve"> рисками</w:t>
      </w:r>
      <w:r w:rsidR="005C615A">
        <w:rPr>
          <w:rFonts w:ascii="Times New Roman" w:hAnsi="Times New Roman"/>
          <w:b/>
          <w:sz w:val="28"/>
          <w:szCs w:val="28"/>
          <w:lang w:val="ru-RU"/>
        </w:rPr>
        <w:t>:</w:t>
      </w:r>
    </w:p>
    <w:p w:rsidR="009D6090" w:rsidRDefault="009D6090" w:rsidP="009D6090">
      <w:pPr>
        <w:pStyle w:val="a7"/>
        <w:ind w:left="851" w:hanging="851"/>
        <w:jc w:val="both"/>
        <w:rPr>
          <w:rFonts w:ascii="Times New Roman" w:hAnsi="Times New Roman"/>
          <w:b/>
          <w:sz w:val="28"/>
          <w:szCs w:val="28"/>
          <w:lang w:val="ru-RU"/>
        </w:rPr>
      </w:pPr>
    </w:p>
    <w:tbl>
      <w:tblPr>
        <w:tblStyle w:val="ae"/>
        <w:tblW w:w="0" w:type="auto"/>
        <w:tblInd w:w="675" w:type="dxa"/>
        <w:tblLayout w:type="fixed"/>
        <w:tblLook w:val="04A0" w:firstRow="1" w:lastRow="0" w:firstColumn="1" w:lastColumn="0" w:noHBand="0" w:noVBand="1"/>
      </w:tblPr>
      <w:tblGrid>
        <w:gridCol w:w="2694"/>
        <w:gridCol w:w="2268"/>
        <w:gridCol w:w="2403"/>
        <w:gridCol w:w="2538"/>
        <w:gridCol w:w="1998"/>
        <w:gridCol w:w="2068"/>
      </w:tblGrid>
      <w:tr w:rsidR="004E2F82" w:rsidTr="00295204">
        <w:tc>
          <w:tcPr>
            <w:tcW w:w="2694" w:type="dxa"/>
          </w:tcPr>
          <w:p w:rsidR="009D6090" w:rsidRDefault="009D6090" w:rsidP="009D6090">
            <w:pPr>
              <w:pStyle w:val="a7"/>
              <w:ind w:left="0"/>
              <w:jc w:val="both"/>
              <w:rPr>
                <w:rFonts w:ascii="Times New Roman" w:hAnsi="Times New Roman"/>
                <w:b/>
                <w:sz w:val="28"/>
                <w:szCs w:val="28"/>
                <w:lang w:val="ru-RU"/>
              </w:rPr>
            </w:pPr>
            <w:r w:rsidRPr="001B7A14">
              <w:rPr>
                <w:rFonts w:ascii="Times New Roman" w:hAnsi="Times New Roman"/>
                <w:b/>
                <w:sz w:val="28"/>
                <w:szCs w:val="28"/>
                <w:lang w:eastAsia="ar-SA"/>
              </w:rPr>
              <w:t>Наименование возможного риска</w:t>
            </w:r>
          </w:p>
        </w:tc>
        <w:tc>
          <w:tcPr>
            <w:tcW w:w="2268" w:type="dxa"/>
          </w:tcPr>
          <w:p w:rsidR="009D6090" w:rsidRPr="001B7A14" w:rsidRDefault="009D6090" w:rsidP="009D6090">
            <w:pPr>
              <w:suppressAutoHyphens/>
              <w:jc w:val="center"/>
              <w:rPr>
                <w:rFonts w:ascii="Times New Roman" w:hAnsi="Times New Roman"/>
                <w:b/>
                <w:sz w:val="28"/>
                <w:szCs w:val="28"/>
                <w:lang w:eastAsia="ar-SA"/>
              </w:rPr>
            </w:pPr>
            <w:r w:rsidRPr="001B7A14">
              <w:rPr>
                <w:rFonts w:ascii="Times New Roman" w:hAnsi="Times New Roman"/>
                <w:b/>
                <w:sz w:val="28"/>
                <w:szCs w:val="28"/>
                <w:lang w:eastAsia="ar-SA"/>
              </w:rPr>
              <w:t>Цель, на которую может повлиять данный риск</w:t>
            </w:r>
          </w:p>
        </w:tc>
        <w:tc>
          <w:tcPr>
            <w:tcW w:w="2403" w:type="dxa"/>
          </w:tcPr>
          <w:p w:rsidR="009D6090" w:rsidRPr="001B7A14" w:rsidRDefault="009D6090" w:rsidP="009D6090">
            <w:pPr>
              <w:suppressAutoHyphens/>
              <w:jc w:val="center"/>
              <w:rPr>
                <w:rFonts w:ascii="Times New Roman" w:hAnsi="Times New Roman"/>
                <w:b/>
                <w:sz w:val="28"/>
                <w:szCs w:val="28"/>
                <w:lang w:eastAsia="ar-SA"/>
              </w:rPr>
            </w:pPr>
            <w:r w:rsidRPr="001B7A14">
              <w:rPr>
                <w:rFonts w:ascii="Times New Roman" w:hAnsi="Times New Roman"/>
                <w:b/>
                <w:sz w:val="28"/>
                <w:szCs w:val="28"/>
                <w:lang w:eastAsia="ar-SA"/>
              </w:rPr>
              <w:t>Возможные последствия в случае непринятия мер по управлению рисками</w:t>
            </w:r>
          </w:p>
        </w:tc>
        <w:tc>
          <w:tcPr>
            <w:tcW w:w="2538" w:type="dxa"/>
          </w:tcPr>
          <w:p w:rsidR="009D6090" w:rsidRPr="001B7A14" w:rsidRDefault="009D6090" w:rsidP="009D6090">
            <w:pPr>
              <w:suppressAutoHyphens/>
              <w:jc w:val="center"/>
              <w:rPr>
                <w:rFonts w:ascii="Times New Roman" w:hAnsi="Times New Roman"/>
                <w:b/>
                <w:sz w:val="28"/>
                <w:szCs w:val="28"/>
                <w:lang w:eastAsia="ar-SA"/>
              </w:rPr>
            </w:pPr>
            <w:r w:rsidRPr="001B7A14">
              <w:rPr>
                <w:rFonts w:ascii="Times New Roman" w:hAnsi="Times New Roman"/>
                <w:b/>
                <w:sz w:val="28"/>
                <w:szCs w:val="28"/>
                <w:lang w:eastAsia="ar-SA"/>
              </w:rPr>
              <w:t>Запланированные мероприятия по управлению рисками</w:t>
            </w:r>
          </w:p>
        </w:tc>
        <w:tc>
          <w:tcPr>
            <w:tcW w:w="1998" w:type="dxa"/>
          </w:tcPr>
          <w:p w:rsidR="009D6090" w:rsidRPr="001B7A14" w:rsidRDefault="009D6090" w:rsidP="009D6090">
            <w:pPr>
              <w:suppressAutoHyphens/>
              <w:jc w:val="center"/>
              <w:rPr>
                <w:rFonts w:ascii="Times New Roman" w:hAnsi="Times New Roman"/>
                <w:b/>
                <w:sz w:val="28"/>
                <w:szCs w:val="28"/>
                <w:lang w:eastAsia="ar-SA"/>
              </w:rPr>
            </w:pPr>
            <w:r w:rsidRPr="001B7A14">
              <w:rPr>
                <w:rFonts w:ascii="Times New Roman" w:hAnsi="Times New Roman"/>
                <w:b/>
                <w:sz w:val="28"/>
                <w:szCs w:val="28"/>
                <w:lang w:eastAsia="ar-SA"/>
              </w:rPr>
              <w:t xml:space="preserve">Фактическое исполнение мероприятий по управлению рисками </w:t>
            </w:r>
          </w:p>
        </w:tc>
        <w:tc>
          <w:tcPr>
            <w:tcW w:w="2068" w:type="dxa"/>
          </w:tcPr>
          <w:p w:rsidR="009D6090" w:rsidRPr="001B7A14" w:rsidRDefault="009D6090" w:rsidP="009D6090">
            <w:pPr>
              <w:suppressAutoHyphens/>
              <w:jc w:val="center"/>
              <w:rPr>
                <w:rFonts w:ascii="Times New Roman" w:hAnsi="Times New Roman"/>
                <w:b/>
                <w:sz w:val="28"/>
                <w:szCs w:val="28"/>
                <w:lang w:eastAsia="ar-SA"/>
              </w:rPr>
            </w:pPr>
            <w:r w:rsidRPr="001B7A14">
              <w:rPr>
                <w:rFonts w:ascii="Times New Roman" w:hAnsi="Times New Roman"/>
                <w:b/>
                <w:sz w:val="28"/>
                <w:szCs w:val="28"/>
                <w:lang w:eastAsia="ar-SA"/>
              </w:rPr>
              <w:t>Причины неисполнения</w:t>
            </w:r>
          </w:p>
        </w:tc>
      </w:tr>
      <w:tr w:rsidR="004E2F82" w:rsidTr="00295204">
        <w:tc>
          <w:tcPr>
            <w:tcW w:w="2694" w:type="dxa"/>
          </w:tcPr>
          <w:p w:rsidR="009D6090" w:rsidRDefault="009D6090" w:rsidP="009D6090">
            <w:pPr>
              <w:pStyle w:val="a7"/>
              <w:ind w:left="0"/>
              <w:jc w:val="center"/>
              <w:rPr>
                <w:rFonts w:ascii="Times New Roman" w:hAnsi="Times New Roman"/>
                <w:b/>
                <w:sz w:val="28"/>
                <w:szCs w:val="28"/>
                <w:lang w:val="ru-RU"/>
              </w:rPr>
            </w:pPr>
            <w:r>
              <w:rPr>
                <w:rFonts w:ascii="Times New Roman" w:hAnsi="Times New Roman"/>
                <w:b/>
                <w:sz w:val="28"/>
                <w:szCs w:val="28"/>
                <w:lang w:val="ru-RU"/>
              </w:rPr>
              <w:t>1</w:t>
            </w:r>
          </w:p>
        </w:tc>
        <w:tc>
          <w:tcPr>
            <w:tcW w:w="2268" w:type="dxa"/>
          </w:tcPr>
          <w:p w:rsidR="009D6090" w:rsidRPr="001B7A14" w:rsidRDefault="009D6090" w:rsidP="009D6090">
            <w:pPr>
              <w:suppressAutoHyphens/>
              <w:jc w:val="center"/>
              <w:rPr>
                <w:rFonts w:ascii="Times New Roman" w:hAnsi="Times New Roman"/>
                <w:b/>
                <w:sz w:val="28"/>
                <w:szCs w:val="28"/>
                <w:lang w:eastAsia="ar-SA"/>
              </w:rPr>
            </w:pPr>
            <w:r w:rsidRPr="001B7A14">
              <w:rPr>
                <w:rFonts w:ascii="Times New Roman" w:hAnsi="Times New Roman"/>
                <w:b/>
                <w:sz w:val="28"/>
                <w:szCs w:val="28"/>
                <w:lang w:eastAsia="ar-SA"/>
              </w:rPr>
              <w:t>2</w:t>
            </w:r>
          </w:p>
        </w:tc>
        <w:tc>
          <w:tcPr>
            <w:tcW w:w="2403" w:type="dxa"/>
          </w:tcPr>
          <w:p w:rsidR="009D6090" w:rsidRPr="001B7A14" w:rsidRDefault="009D6090" w:rsidP="009D6090">
            <w:pPr>
              <w:suppressAutoHyphens/>
              <w:jc w:val="center"/>
              <w:rPr>
                <w:rFonts w:ascii="Times New Roman" w:hAnsi="Times New Roman"/>
                <w:b/>
                <w:sz w:val="28"/>
                <w:szCs w:val="28"/>
                <w:lang w:eastAsia="ar-SA"/>
              </w:rPr>
            </w:pPr>
            <w:r w:rsidRPr="001B7A14">
              <w:rPr>
                <w:rFonts w:ascii="Times New Roman" w:hAnsi="Times New Roman"/>
                <w:b/>
                <w:sz w:val="28"/>
                <w:szCs w:val="28"/>
                <w:lang w:eastAsia="ar-SA"/>
              </w:rPr>
              <w:t>3</w:t>
            </w:r>
          </w:p>
        </w:tc>
        <w:tc>
          <w:tcPr>
            <w:tcW w:w="2538" w:type="dxa"/>
          </w:tcPr>
          <w:p w:rsidR="009D6090" w:rsidRPr="001B7A14" w:rsidRDefault="009D6090" w:rsidP="009D6090">
            <w:pPr>
              <w:suppressAutoHyphens/>
              <w:jc w:val="center"/>
              <w:rPr>
                <w:rFonts w:ascii="Times New Roman" w:hAnsi="Times New Roman"/>
                <w:b/>
                <w:sz w:val="28"/>
                <w:szCs w:val="28"/>
                <w:lang w:eastAsia="ar-SA"/>
              </w:rPr>
            </w:pPr>
            <w:r w:rsidRPr="001B7A14">
              <w:rPr>
                <w:rFonts w:ascii="Times New Roman" w:hAnsi="Times New Roman"/>
                <w:b/>
                <w:sz w:val="28"/>
                <w:szCs w:val="28"/>
                <w:lang w:eastAsia="ar-SA"/>
              </w:rPr>
              <w:t>4</w:t>
            </w:r>
          </w:p>
        </w:tc>
        <w:tc>
          <w:tcPr>
            <w:tcW w:w="1998" w:type="dxa"/>
          </w:tcPr>
          <w:p w:rsidR="009D6090" w:rsidRPr="001B7A14" w:rsidRDefault="009D6090" w:rsidP="009D6090">
            <w:pPr>
              <w:suppressAutoHyphens/>
              <w:jc w:val="center"/>
              <w:rPr>
                <w:rFonts w:ascii="Times New Roman" w:hAnsi="Times New Roman"/>
                <w:b/>
                <w:sz w:val="28"/>
                <w:szCs w:val="28"/>
                <w:lang w:eastAsia="ar-SA"/>
              </w:rPr>
            </w:pPr>
            <w:r w:rsidRPr="001B7A14">
              <w:rPr>
                <w:rFonts w:ascii="Times New Roman" w:hAnsi="Times New Roman"/>
                <w:b/>
                <w:sz w:val="28"/>
                <w:szCs w:val="28"/>
                <w:lang w:eastAsia="ar-SA"/>
              </w:rPr>
              <w:t>5</w:t>
            </w:r>
          </w:p>
        </w:tc>
        <w:tc>
          <w:tcPr>
            <w:tcW w:w="2068" w:type="dxa"/>
          </w:tcPr>
          <w:p w:rsidR="009D6090" w:rsidRPr="001B7A14" w:rsidRDefault="009D6090" w:rsidP="009D6090">
            <w:pPr>
              <w:suppressAutoHyphens/>
              <w:jc w:val="center"/>
              <w:rPr>
                <w:rFonts w:ascii="Times New Roman" w:hAnsi="Times New Roman"/>
                <w:b/>
                <w:sz w:val="28"/>
                <w:szCs w:val="28"/>
                <w:lang w:eastAsia="ar-SA"/>
              </w:rPr>
            </w:pPr>
            <w:r w:rsidRPr="001B7A14">
              <w:rPr>
                <w:rFonts w:ascii="Times New Roman" w:hAnsi="Times New Roman"/>
                <w:b/>
                <w:sz w:val="28"/>
                <w:szCs w:val="28"/>
                <w:lang w:eastAsia="ar-SA"/>
              </w:rPr>
              <w:t>6</w:t>
            </w:r>
          </w:p>
        </w:tc>
      </w:tr>
      <w:tr w:rsidR="009D6090" w:rsidTr="00295204">
        <w:tc>
          <w:tcPr>
            <w:tcW w:w="13969" w:type="dxa"/>
            <w:gridSpan w:val="6"/>
          </w:tcPr>
          <w:p w:rsidR="009D6090" w:rsidRDefault="009D6090" w:rsidP="009D6090">
            <w:pPr>
              <w:pStyle w:val="a7"/>
              <w:ind w:left="0"/>
              <w:jc w:val="center"/>
              <w:rPr>
                <w:rFonts w:ascii="Times New Roman" w:hAnsi="Times New Roman"/>
                <w:b/>
                <w:sz w:val="28"/>
                <w:szCs w:val="28"/>
                <w:lang w:val="ru-RU"/>
              </w:rPr>
            </w:pPr>
            <w:r w:rsidRPr="001B7A14">
              <w:rPr>
                <w:rFonts w:ascii="Times New Roman" w:hAnsi="Times New Roman"/>
                <w:b/>
                <w:sz w:val="28"/>
                <w:szCs w:val="28"/>
                <w:lang w:eastAsia="ar-SA"/>
              </w:rPr>
              <w:t>Внешние риски</w:t>
            </w:r>
          </w:p>
        </w:tc>
      </w:tr>
      <w:tr w:rsidR="004E2F82" w:rsidTr="00295204">
        <w:tc>
          <w:tcPr>
            <w:tcW w:w="2694" w:type="dxa"/>
          </w:tcPr>
          <w:p w:rsidR="004E2F82" w:rsidRPr="001B7A14" w:rsidRDefault="00295204" w:rsidP="004E2F82">
            <w:pPr>
              <w:suppressAutoHyphens/>
              <w:rPr>
                <w:rFonts w:ascii="Times New Roman" w:hAnsi="Times New Roman"/>
                <w:sz w:val="28"/>
                <w:szCs w:val="28"/>
                <w:lang w:eastAsia="ar-SA"/>
              </w:rPr>
            </w:pPr>
            <w:r>
              <w:rPr>
                <w:rFonts w:ascii="Times New Roman" w:hAnsi="Times New Roman"/>
                <w:sz w:val="28"/>
                <w:szCs w:val="28"/>
                <w:lang w:eastAsia="ar-SA"/>
              </w:rPr>
              <w:t>1</w:t>
            </w:r>
            <w:r w:rsidR="004E2F82" w:rsidRPr="001B7A14">
              <w:rPr>
                <w:rFonts w:ascii="Times New Roman" w:hAnsi="Times New Roman"/>
                <w:sz w:val="28"/>
                <w:szCs w:val="28"/>
                <w:lang w:eastAsia="ar-SA"/>
              </w:rPr>
              <w:t>.Угроза роста ИППП, в т.ч. среди подростков и лиц молодого возраста.</w:t>
            </w:r>
          </w:p>
          <w:p w:rsidR="009D6090" w:rsidRDefault="009D6090" w:rsidP="009D6090">
            <w:pPr>
              <w:pStyle w:val="a7"/>
              <w:ind w:left="0"/>
              <w:jc w:val="both"/>
              <w:rPr>
                <w:rFonts w:ascii="Times New Roman" w:hAnsi="Times New Roman"/>
                <w:b/>
                <w:sz w:val="28"/>
                <w:szCs w:val="28"/>
                <w:lang w:val="ru-RU"/>
              </w:rPr>
            </w:pPr>
          </w:p>
        </w:tc>
        <w:tc>
          <w:tcPr>
            <w:tcW w:w="2268" w:type="dxa"/>
          </w:tcPr>
          <w:p w:rsidR="009D6090" w:rsidRPr="001B7A14" w:rsidRDefault="009D6090" w:rsidP="009D6090">
            <w:pPr>
              <w:suppressAutoHyphens/>
              <w:rPr>
                <w:rFonts w:ascii="Times New Roman" w:hAnsi="Times New Roman"/>
                <w:sz w:val="28"/>
                <w:szCs w:val="28"/>
                <w:lang w:eastAsia="ar-SA"/>
              </w:rPr>
            </w:pPr>
            <w:r w:rsidRPr="001B7A14">
              <w:rPr>
                <w:rFonts w:ascii="Times New Roman" w:hAnsi="Times New Roman"/>
                <w:sz w:val="28"/>
                <w:szCs w:val="28"/>
                <w:lang w:eastAsia="ar-SA"/>
              </w:rPr>
              <w:t>Удержание заболеваемости ИППП, в т.ч. среди возрастной группы 15-17 лет.</w:t>
            </w:r>
          </w:p>
        </w:tc>
        <w:tc>
          <w:tcPr>
            <w:tcW w:w="2403" w:type="dxa"/>
          </w:tcPr>
          <w:p w:rsidR="009D6090" w:rsidRPr="001B7A14" w:rsidRDefault="009D6090" w:rsidP="009D6090">
            <w:pPr>
              <w:suppressAutoHyphens/>
              <w:rPr>
                <w:rFonts w:ascii="Times New Roman" w:hAnsi="Times New Roman"/>
                <w:sz w:val="28"/>
                <w:szCs w:val="28"/>
                <w:lang w:eastAsia="ar-SA"/>
              </w:rPr>
            </w:pPr>
            <w:r w:rsidRPr="001B7A14">
              <w:rPr>
                <w:rFonts w:ascii="Times New Roman" w:hAnsi="Times New Roman"/>
                <w:sz w:val="28"/>
                <w:szCs w:val="28"/>
                <w:lang w:eastAsia="ar-SA"/>
              </w:rPr>
              <w:t>Увеличение заболеваемости ИППП.</w:t>
            </w:r>
          </w:p>
          <w:p w:rsidR="009D6090" w:rsidRPr="001B7A14" w:rsidRDefault="009D6090" w:rsidP="009D6090">
            <w:pPr>
              <w:suppressAutoHyphens/>
              <w:rPr>
                <w:rFonts w:ascii="Times New Roman" w:hAnsi="Times New Roman"/>
                <w:sz w:val="28"/>
                <w:szCs w:val="28"/>
                <w:lang w:eastAsia="ar-SA"/>
              </w:rPr>
            </w:pPr>
          </w:p>
          <w:p w:rsidR="009D6090" w:rsidRPr="001B7A14" w:rsidRDefault="009D6090" w:rsidP="009D6090">
            <w:pPr>
              <w:suppressAutoHyphens/>
              <w:rPr>
                <w:rFonts w:ascii="Times New Roman" w:hAnsi="Times New Roman"/>
                <w:sz w:val="28"/>
                <w:szCs w:val="28"/>
                <w:lang w:eastAsia="ar-SA"/>
              </w:rPr>
            </w:pPr>
          </w:p>
          <w:p w:rsidR="009D6090" w:rsidRPr="001B7A14" w:rsidRDefault="009D6090" w:rsidP="009D6090">
            <w:pPr>
              <w:suppressAutoHyphens/>
              <w:rPr>
                <w:rFonts w:ascii="Times New Roman" w:hAnsi="Times New Roman"/>
                <w:sz w:val="28"/>
                <w:szCs w:val="28"/>
                <w:lang w:eastAsia="ar-SA"/>
              </w:rPr>
            </w:pPr>
          </w:p>
          <w:p w:rsidR="009D6090" w:rsidRPr="001B7A14" w:rsidRDefault="009D6090" w:rsidP="009D6090">
            <w:pPr>
              <w:suppressAutoHyphens/>
              <w:rPr>
                <w:rFonts w:ascii="Times New Roman" w:hAnsi="Times New Roman"/>
                <w:sz w:val="28"/>
                <w:szCs w:val="28"/>
                <w:lang w:eastAsia="ar-SA"/>
              </w:rPr>
            </w:pPr>
          </w:p>
          <w:p w:rsidR="009D6090" w:rsidRPr="001B7A14" w:rsidRDefault="009D6090" w:rsidP="009D6090">
            <w:pPr>
              <w:suppressAutoHyphens/>
              <w:rPr>
                <w:rFonts w:ascii="Times New Roman" w:hAnsi="Times New Roman"/>
                <w:sz w:val="28"/>
                <w:szCs w:val="28"/>
                <w:lang w:eastAsia="ar-SA"/>
              </w:rPr>
            </w:pPr>
          </w:p>
        </w:tc>
        <w:tc>
          <w:tcPr>
            <w:tcW w:w="2538" w:type="dxa"/>
          </w:tcPr>
          <w:p w:rsidR="009D6090" w:rsidRPr="001B7A14" w:rsidRDefault="009D6090" w:rsidP="009D6090">
            <w:pPr>
              <w:suppressAutoHyphens/>
              <w:rPr>
                <w:rFonts w:ascii="Times New Roman" w:hAnsi="Times New Roman"/>
                <w:sz w:val="28"/>
                <w:szCs w:val="28"/>
                <w:lang w:eastAsia="ar-SA"/>
              </w:rPr>
            </w:pPr>
            <w:r w:rsidRPr="001B7A14">
              <w:rPr>
                <w:rFonts w:ascii="Times New Roman" w:hAnsi="Times New Roman"/>
                <w:sz w:val="28"/>
                <w:szCs w:val="28"/>
                <w:lang w:eastAsia="ar-SA"/>
              </w:rPr>
              <w:t xml:space="preserve">Усиление профилактической работы среди населения, контроль за обследованием населения на сифилис в организациях ПМСП с 12-летнего возраста, увеличение </w:t>
            </w:r>
            <w:r>
              <w:rPr>
                <w:rFonts w:ascii="Times New Roman" w:hAnsi="Times New Roman"/>
                <w:sz w:val="28"/>
                <w:szCs w:val="28"/>
                <w:lang w:eastAsia="ar-SA"/>
              </w:rPr>
              <w:t xml:space="preserve">количества </w:t>
            </w:r>
            <w:r w:rsidRPr="001B7A14">
              <w:rPr>
                <w:rFonts w:ascii="Times New Roman" w:hAnsi="Times New Roman"/>
                <w:sz w:val="28"/>
                <w:szCs w:val="28"/>
                <w:lang w:eastAsia="ar-SA"/>
              </w:rPr>
              <w:t xml:space="preserve">розыска контактов </w:t>
            </w:r>
            <w:r w:rsidRPr="001B7A14">
              <w:rPr>
                <w:rFonts w:ascii="Times New Roman" w:hAnsi="Times New Roman"/>
                <w:sz w:val="28"/>
                <w:szCs w:val="28"/>
                <w:lang w:eastAsia="ar-SA"/>
              </w:rPr>
              <w:lastRenderedPageBreak/>
              <w:t>и источников ИППП.</w:t>
            </w:r>
          </w:p>
        </w:tc>
        <w:tc>
          <w:tcPr>
            <w:tcW w:w="1998" w:type="dxa"/>
          </w:tcPr>
          <w:p w:rsidR="009D6090" w:rsidRDefault="009D6090" w:rsidP="009D6090">
            <w:pPr>
              <w:pStyle w:val="a7"/>
              <w:ind w:left="0"/>
              <w:jc w:val="both"/>
              <w:rPr>
                <w:rFonts w:ascii="Times New Roman" w:hAnsi="Times New Roman"/>
                <w:b/>
                <w:sz w:val="28"/>
                <w:szCs w:val="28"/>
                <w:lang w:val="ru-RU"/>
              </w:rPr>
            </w:pPr>
          </w:p>
        </w:tc>
        <w:tc>
          <w:tcPr>
            <w:tcW w:w="2068" w:type="dxa"/>
          </w:tcPr>
          <w:p w:rsidR="009D6090" w:rsidRDefault="009D6090" w:rsidP="009D6090">
            <w:pPr>
              <w:pStyle w:val="a7"/>
              <w:ind w:left="0"/>
              <w:jc w:val="both"/>
              <w:rPr>
                <w:rFonts w:ascii="Times New Roman" w:hAnsi="Times New Roman"/>
                <w:b/>
                <w:sz w:val="28"/>
                <w:szCs w:val="28"/>
                <w:lang w:val="ru-RU"/>
              </w:rPr>
            </w:pPr>
          </w:p>
        </w:tc>
      </w:tr>
      <w:tr w:rsidR="009D6090" w:rsidTr="00295204">
        <w:tc>
          <w:tcPr>
            <w:tcW w:w="13969" w:type="dxa"/>
            <w:gridSpan w:val="6"/>
          </w:tcPr>
          <w:p w:rsidR="009D6090" w:rsidRDefault="009D6090" w:rsidP="009D6090">
            <w:pPr>
              <w:pStyle w:val="a7"/>
              <w:ind w:left="0"/>
              <w:jc w:val="center"/>
              <w:rPr>
                <w:rFonts w:ascii="Times New Roman" w:hAnsi="Times New Roman"/>
                <w:b/>
                <w:sz w:val="28"/>
                <w:szCs w:val="28"/>
                <w:lang w:val="ru-RU"/>
              </w:rPr>
            </w:pPr>
            <w:r w:rsidRPr="001B7A14">
              <w:rPr>
                <w:rFonts w:ascii="Times New Roman" w:hAnsi="Times New Roman"/>
                <w:b/>
                <w:sz w:val="28"/>
                <w:szCs w:val="28"/>
                <w:lang w:eastAsia="ar-SA"/>
              </w:rPr>
              <w:lastRenderedPageBreak/>
              <w:t>Внутренние риски</w:t>
            </w:r>
          </w:p>
        </w:tc>
      </w:tr>
      <w:tr w:rsidR="004E2F82" w:rsidTr="00295204">
        <w:tc>
          <w:tcPr>
            <w:tcW w:w="2694" w:type="dxa"/>
          </w:tcPr>
          <w:p w:rsidR="004E2F82" w:rsidRPr="001B7A14" w:rsidRDefault="004E2F82" w:rsidP="004E2F82">
            <w:pPr>
              <w:suppressAutoHyphens/>
              <w:rPr>
                <w:rFonts w:ascii="Times New Roman" w:hAnsi="Times New Roman"/>
                <w:b/>
                <w:sz w:val="28"/>
                <w:szCs w:val="28"/>
                <w:lang w:eastAsia="ar-SA"/>
              </w:rPr>
            </w:pPr>
            <w:r>
              <w:rPr>
                <w:rFonts w:ascii="Times New Roman" w:hAnsi="Times New Roman"/>
                <w:sz w:val="28"/>
                <w:szCs w:val="28"/>
                <w:lang w:eastAsia="ru-RU"/>
              </w:rPr>
              <w:t xml:space="preserve">1.Укомплектование 100% </w:t>
            </w:r>
            <w:r w:rsidRPr="00CE7DA0">
              <w:rPr>
                <w:rFonts w:ascii="Times New Roman" w:hAnsi="Times New Roman"/>
                <w:sz w:val="28"/>
                <w:szCs w:val="28"/>
                <w:lang w:eastAsia="ru-RU"/>
              </w:rPr>
              <w:t>врачебны</w:t>
            </w:r>
            <w:r>
              <w:rPr>
                <w:rFonts w:ascii="Times New Roman" w:hAnsi="Times New Roman"/>
                <w:sz w:val="28"/>
                <w:szCs w:val="28"/>
                <w:lang w:eastAsia="ru-RU"/>
              </w:rPr>
              <w:t>ми</w:t>
            </w:r>
            <w:r w:rsidRPr="00CE7DA0">
              <w:rPr>
                <w:rFonts w:ascii="Times New Roman" w:hAnsi="Times New Roman"/>
                <w:sz w:val="28"/>
                <w:szCs w:val="28"/>
                <w:lang w:eastAsia="ru-RU"/>
              </w:rPr>
              <w:t xml:space="preserve"> кадр</w:t>
            </w:r>
            <w:r>
              <w:rPr>
                <w:rFonts w:ascii="Times New Roman" w:hAnsi="Times New Roman"/>
                <w:sz w:val="28"/>
                <w:szCs w:val="28"/>
                <w:lang w:eastAsia="ru-RU"/>
              </w:rPr>
              <w:t xml:space="preserve">ами с учетом норм </w:t>
            </w:r>
            <w:r w:rsidRPr="00CE7DA0">
              <w:rPr>
                <w:rFonts w:ascii="Times New Roman" w:hAnsi="Times New Roman"/>
                <w:sz w:val="28"/>
                <w:szCs w:val="28"/>
                <w:lang w:eastAsia="ar-SA"/>
              </w:rPr>
              <w:t>нагрузка на врачебный персонал.</w:t>
            </w:r>
          </w:p>
        </w:tc>
        <w:tc>
          <w:tcPr>
            <w:tcW w:w="2268" w:type="dxa"/>
          </w:tcPr>
          <w:p w:rsidR="004E2F82" w:rsidRPr="001B7A14" w:rsidRDefault="004E2F82" w:rsidP="004E2F82">
            <w:pPr>
              <w:suppressAutoHyphens/>
              <w:rPr>
                <w:rFonts w:ascii="Times New Roman" w:hAnsi="Times New Roman"/>
                <w:sz w:val="28"/>
                <w:szCs w:val="28"/>
                <w:lang w:eastAsia="ar-SA"/>
              </w:rPr>
            </w:pPr>
            <w:r w:rsidRPr="001B7A14">
              <w:rPr>
                <w:rFonts w:ascii="Times New Roman" w:hAnsi="Times New Roman"/>
                <w:sz w:val="28"/>
                <w:szCs w:val="28"/>
                <w:lang w:eastAsia="ar-SA"/>
              </w:rPr>
              <w:t>Повышение качества медицинских услуг.</w:t>
            </w:r>
          </w:p>
        </w:tc>
        <w:tc>
          <w:tcPr>
            <w:tcW w:w="2403" w:type="dxa"/>
          </w:tcPr>
          <w:p w:rsidR="004E2F82" w:rsidRPr="001B7A14" w:rsidRDefault="004E2F82" w:rsidP="004E2F82">
            <w:pPr>
              <w:suppressAutoHyphens/>
              <w:rPr>
                <w:rFonts w:ascii="Times New Roman" w:hAnsi="Times New Roman"/>
                <w:sz w:val="28"/>
                <w:szCs w:val="28"/>
                <w:lang w:eastAsia="ar-SA"/>
              </w:rPr>
            </w:pPr>
            <w:r w:rsidRPr="001B7A14">
              <w:rPr>
                <w:rFonts w:ascii="Times New Roman" w:hAnsi="Times New Roman"/>
                <w:sz w:val="28"/>
                <w:szCs w:val="28"/>
                <w:lang w:eastAsia="ar-SA"/>
              </w:rPr>
              <w:t>Снижение производительности труда.</w:t>
            </w:r>
          </w:p>
        </w:tc>
        <w:tc>
          <w:tcPr>
            <w:tcW w:w="2538" w:type="dxa"/>
          </w:tcPr>
          <w:p w:rsidR="004E2F82" w:rsidRPr="001B7A14" w:rsidRDefault="004E2F82" w:rsidP="004E2F82">
            <w:pPr>
              <w:suppressAutoHyphens/>
              <w:rPr>
                <w:rFonts w:ascii="Times New Roman" w:hAnsi="Times New Roman"/>
                <w:sz w:val="28"/>
                <w:szCs w:val="28"/>
                <w:lang w:eastAsia="ar-SA"/>
              </w:rPr>
            </w:pPr>
            <w:r w:rsidRPr="001B7A14">
              <w:rPr>
                <w:rFonts w:ascii="Times New Roman" w:hAnsi="Times New Roman"/>
                <w:sz w:val="28"/>
                <w:szCs w:val="28"/>
                <w:lang w:eastAsia="ar-SA"/>
              </w:rPr>
              <w:t>Обновление кадрового состава, обучение молодых специалистов в резидентуре.</w:t>
            </w:r>
          </w:p>
        </w:tc>
        <w:tc>
          <w:tcPr>
            <w:tcW w:w="1998" w:type="dxa"/>
          </w:tcPr>
          <w:p w:rsidR="004E2F82" w:rsidRDefault="004E2F82" w:rsidP="004E2F82">
            <w:pPr>
              <w:pStyle w:val="a7"/>
              <w:ind w:left="0"/>
              <w:jc w:val="both"/>
              <w:rPr>
                <w:rFonts w:ascii="Times New Roman" w:hAnsi="Times New Roman"/>
                <w:b/>
                <w:sz w:val="28"/>
                <w:szCs w:val="28"/>
                <w:lang w:val="ru-RU"/>
              </w:rPr>
            </w:pPr>
          </w:p>
        </w:tc>
        <w:tc>
          <w:tcPr>
            <w:tcW w:w="2068" w:type="dxa"/>
          </w:tcPr>
          <w:p w:rsidR="004E2F82" w:rsidRDefault="004E2F82" w:rsidP="004E2F82">
            <w:pPr>
              <w:pStyle w:val="a7"/>
              <w:ind w:left="0"/>
              <w:jc w:val="both"/>
              <w:rPr>
                <w:rFonts w:ascii="Times New Roman" w:hAnsi="Times New Roman"/>
                <w:b/>
                <w:sz w:val="28"/>
                <w:szCs w:val="28"/>
                <w:lang w:val="ru-RU"/>
              </w:rPr>
            </w:pPr>
          </w:p>
        </w:tc>
      </w:tr>
      <w:tr w:rsidR="004E2F82" w:rsidTr="00295204">
        <w:tc>
          <w:tcPr>
            <w:tcW w:w="2694" w:type="dxa"/>
          </w:tcPr>
          <w:p w:rsidR="004E2F82" w:rsidRDefault="004E2F82" w:rsidP="004E2F82">
            <w:pPr>
              <w:pStyle w:val="a7"/>
              <w:ind w:left="0"/>
              <w:jc w:val="both"/>
              <w:rPr>
                <w:rFonts w:ascii="Times New Roman" w:hAnsi="Times New Roman"/>
                <w:b/>
                <w:sz w:val="28"/>
                <w:szCs w:val="28"/>
                <w:lang w:val="ru-RU"/>
              </w:rPr>
            </w:pPr>
            <w:r w:rsidRPr="001B7A14">
              <w:rPr>
                <w:rFonts w:ascii="Times New Roman" w:hAnsi="Times New Roman"/>
                <w:sz w:val="28"/>
                <w:szCs w:val="28"/>
                <w:lang w:eastAsia="ar-SA"/>
              </w:rPr>
              <w:t>2.Износ оборудования.</w:t>
            </w:r>
          </w:p>
        </w:tc>
        <w:tc>
          <w:tcPr>
            <w:tcW w:w="2268" w:type="dxa"/>
          </w:tcPr>
          <w:p w:rsidR="004E2F82" w:rsidRPr="001B7A14" w:rsidRDefault="004E2F82" w:rsidP="004E2F82">
            <w:pPr>
              <w:suppressAutoHyphens/>
              <w:rPr>
                <w:rFonts w:ascii="Times New Roman" w:hAnsi="Times New Roman"/>
                <w:sz w:val="28"/>
                <w:szCs w:val="28"/>
                <w:lang w:eastAsia="ar-SA"/>
              </w:rPr>
            </w:pPr>
            <w:r w:rsidRPr="001B7A14">
              <w:rPr>
                <w:rFonts w:ascii="Times New Roman" w:hAnsi="Times New Roman"/>
                <w:sz w:val="28"/>
                <w:szCs w:val="28"/>
                <w:lang w:eastAsia="ar-SA"/>
              </w:rPr>
              <w:t>Срыв выполнения плана диагностических исследований.</w:t>
            </w:r>
          </w:p>
        </w:tc>
        <w:tc>
          <w:tcPr>
            <w:tcW w:w="2403" w:type="dxa"/>
          </w:tcPr>
          <w:p w:rsidR="004E2F82" w:rsidRPr="001B7A14" w:rsidRDefault="004E2F82" w:rsidP="00D122A5">
            <w:pPr>
              <w:suppressAutoHyphens/>
              <w:rPr>
                <w:rFonts w:ascii="Times New Roman" w:hAnsi="Times New Roman"/>
                <w:sz w:val="28"/>
                <w:szCs w:val="28"/>
                <w:lang w:eastAsia="ar-SA"/>
              </w:rPr>
            </w:pPr>
            <w:r w:rsidRPr="001B7A14">
              <w:rPr>
                <w:rFonts w:ascii="Times New Roman" w:hAnsi="Times New Roman"/>
                <w:sz w:val="28"/>
                <w:szCs w:val="28"/>
                <w:lang w:eastAsia="ar-SA"/>
              </w:rPr>
              <w:t>Снижение доступност</w:t>
            </w:r>
            <w:r w:rsidR="00D122A5">
              <w:rPr>
                <w:rFonts w:ascii="Times New Roman" w:hAnsi="Times New Roman"/>
                <w:sz w:val="28"/>
                <w:szCs w:val="28"/>
                <w:lang w:eastAsia="ar-SA"/>
              </w:rPr>
              <w:t>и и качества оказываемых услуг.</w:t>
            </w:r>
          </w:p>
        </w:tc>
        <w:tc>
          <w:tcPr>
            <w:tcW w:w="2538" w:type="dxa"/>
          </w:tcPr>
          <w:p w:rsidR="004E2F82" w:rsidRPr="001B7A14" w:rsidRDefault="004E2F82" w:rsidP="004E2F82">
            <w:pPr>
              <w:suppressAutoHyphens/>
              <w:rPr>
                <w:rFonts w:ascii="Times New Roman" w:hAnsi="Times New Roman"/>
                <w:sz w:val="28"/>
                <w:szCs w:val="28"/>
                <w:lang w:eastAsia="ar-SA"/>
              </w:rPr>
            </w:pPr>
            <w:r w:rsidRPr="001B7A14">
              <w:rPr>
                <w:rFonts w:ascii="Times New Roman" w:hAnsi="Times New Roman"/>
                <w:sz w:val="28"/>
                <w:szCs w:val="28"/>
                <w:lang w:eastAsia="ar-SA"/>
              </w:rPr>
              <w:t>Своевременный закуп оборудования, ремонт.</w:t>
            </w:r>
          </w:p>
        </w:tc>
        <w:tc>
          <w:tcPr>
            <w:tcW w:w="1998" w:type="dxa"/>
          </w:tcPr>
          <w:p w:rsidR="004E2F82" w:rsidRDefault="004E2F82" w:rsidP="004E2F82">
            <w:pPr>
              <w:pStyle w:val="a7"/>
              <w:ind w:left="0"/>
              <w:jc w:val="both"/>
              <w:rPr>
                <w:rFonts w:ascii="Times New Roman" w:hAnsi="Times New Roman"/>
                <w:b/>
                <w:sz w:val="28"/>
                <w:szCs w:val="28"/>
                <w:lang w:val="ru-RU"/>
              </w:rPr>
            </w:pPr>
          </w:p>
        </w:tc>
        <w:tc>
          <w:tcPr>
            <w:tcW w:w="2068" w:type="dxa"/>
          </w:tcPr>
          <w:p w:rsidR="004E2F82" w:rsidRDefault="004E2F82" w:rsidP="004E2F82">
            <w:pPr>
              <w:pStyle w:val="a7"/>
              <w:ind w:left="0"/>
              <w:jc w:val="both"/>
              <w:rPr>
                <w:rFonts w:ascii="Times New Roman" w:hAnsi="Times New Roman"/>
                <w:b/>
                <w:sz w:val="28"/>
                <w:szCs w:val="28"/>
                <w:lang w:val="ru-RU"/>
              </w:rPr>
            </w:pPr>
          </w:p>
        </w:tc>
      </w:tr>
    </w:tbl>
    <w:p w:rsidR="009D6090" w:rsidRDefault="009D6090" w:rsidP="009D6090">
      <w:pPr>
        <w:pStyle w:val="a7"/>
        <w:ind w:left="851" w:hanging="851"/>
        <w:jc w:val="both"/>
        <w:rPr>
          <w:rFonts w:ascii="Times New Roman" w:hAnsi="Times New Roman"/>
          <w:b/>
          <w:sz w:val="28"/>
          <w:szCs w:val="28"/>
          <w:lang w:val="ru-RU"/>
        </w:rPr>
      </w:pPr>
    </w:p>
    <w:p w:rsidR="005A772B" w:rsidRPr="005A772B" w:rsidRDefault="005A772B" w:rsidP="005A772B">
      <w:pPr>
        <w:rPr>
          <w:rFonts w:ascii="Times New Roman" w:hAnsi="Times New Roman"/>
          <w:b/>
          <w:sz w:val="28"/>
          <w:szCs w:val="28"/>
        </w:rPr>
      </w:pPr>
      <w:r w:rsidRPr="005A772B">
        <w:rPr>
          <w:rFonts w:ascii="Times New Roman" w:hAnsi="Times New Roman"/>
          <w:b/>
          <w:sz w:val="28"/>
          <w:szCs w:val="28"/>
          <w:lang w:val="en-US"/>
        </w:rPr>
        <w:t>III</w:t>
      </w:r>
      <w:r w:rsidR="007A2645">
        <w:rPr>
          <w:rFonts w:ascii="Times New Roman" w:hAnsi="Times New Roman"/>
          <w:b/>
          <w:sz w:val="28"/>
          <w:szCs w:val="28"/>
        </w:rPr>
        <w:t>.</w:t>
      </w:r>
      <w:r w:rsidRPr="005A772B">
        <w:rPr>
          <w:rFonts w:ascii="Times New Roman" w:hAnsi="Times New Roman"/>
          <w:b/>
          <w:sz w:val="28"/>
          <w:szCs w:val="28"/>
        </w:rPr>
        <w:t xml:space="preserve"> Стратегически направления, цели и целевые индикаторы:</w:t>
      </w:r>
    </w:p>
    <w:p w:rsidR="001D467A" w:rsidRDefault="001D467A" w:rsidP="001D467A">
      <w:pPr>
        <w:rPr>
          <w:rFonts w:ascii="Times New Roman" w:hAnsi="Times New Roman"/>
          <w:sz w:val="28"/>
          <w:szCs w:val="28"/>
          <w:highlight w:val="yellow"/>
        </w:rPr>
      </w:pPr>
    </w:p>
    <w:p w:rsidR="001D467A" w:rsidRPr="00E10E82" w:rsidRDefault="005C615A" w:rsidP="001D467A">
      <w:pPr>
        <w:rPr>
          <w:rFonts w:ascii="Times New Roman" w:hAnsi="Times New Roman"/>
          <w:b/>
          <w:sz w:val="28"/>
          <w:szCs w:val="28"/>
        </w:rPr>
      </w:pPr>
      <w:r w:rsidRPr="007A2645">
        <w:rPr>
          <w:rFonts w:ascii="Times New Roman" w:hAnsi="Times New Roman"/>
          <w:sz w:val="28"/>
          <w:szCs w:val="28"/>
        </w:rPr>
        <w:t xml:space="preserve">3.1. </w:t>
      </w:r>
      <w:r w:rsidR="001D467A" w:rsidRPr="00E10E82">
        <w:rPr>
          <w:rFonts w:ascii="Times New Roman" w:hAnsi="Times New Roman"/>
          <w:b/>
          <w:sz w:val="28"/>
          <w:szCs w:val="28"/>
        </w:rPr>
        <w:t>Укрепление здоровья населения (клиенты):</w:t>
      </w:r>
    </w:p>
    <w:p w:rsidR="00E9494A" w:rsidRPr="007A2645" w:rsidRDefault="00AB49B2" w:rsidP="00075C41">
      <w:pPr>
        <w:rPr>
          <w:rFonts w:ascii="Times New Roman" w:hAnsi="Times New Roman"/>
          <w:sz w:val="28"/>
          <w:szCs w:val="28"/>
        </w:rPr>
      </w:pPr>
      <w:r w:rsidRPr="007A2645">
        <w:rPr>
          <w:rFonts w:ascii="Times New Roman" w:hAnsi="Times New Roman"/>
          <w:sz w:val="28"/>
          <w:szCs w:val="28"/>
        </w:rPr>
        <w:t>Для профилактики в</w:t>
      </w:r>
      <w:r w:rsidR="00E9494A" w:rsidRPr="007A2645">
        <w:rPr>
          <w:rFonts w:ascii="Times New Roman" w:hAnsi="Times New Roman"/>
          <w:sz w:val="28"/>
          <w:szCs w:val="28"/>
        </w:rPr>
        <w:t>рожденн</w:t>
      </w:r>
      <w:r w:rsidRPr="007A2645">
        <w:rPr>
          <w:rFonts w:ascii="Times New Roman" w:hAnsi="Times New Roman"/>
          <w:sz w:val="28"/>
          <w:szCs w:val="28"/>
        </w:rPr>
        <w:t xml:space="preserve">ого сифилиса основной </w:t>
      </w:r>
      <w:r w:rsidR="00E9494A" w:rsidRPr="007A2645">
        <w:rPr>
          <w:rFonts w:ascii="Times New Roman" w:hAnsi="Times New Roman"/>
          <w:sz w:val="28"/>
          <w:szCs w:val="28"/>
        </w:rPr>
        <w:t>задач</w:t>
      </w:r>
      <w:r w:rsidRPr="007A2645">
        <w:rPr>
          <w:rFonts w:ascii="Times New Roman" w:hAnsi="Times New Roman"/>
          <w:sz w:val="28"/>
          <w:szCs w:val="28"/>
        </w:rPr>
        <w:t xml:space="preserve">ей является </w:t>
      </w:r>
      <w:r w:rsidR="00E9494A" w:rsidRPr="007A2645">
        <w:rPr>
          <w:rFonts w:ascii="Times New Roman" w:hAnsi="Times New Roman"/>
          <w:sz w:val="28"/>
          <w:szCs w:val="28"/>
        </w:rPr>
        <w:t>охват беременных под серологический</w:t>
      </w:r>
      <w:r w:rsidR="00E9494A" w:rsidRPr="007A2645">
        <w:rPr>
          <w:rFonts w:ascii="Times New Roman" w:hAnsi="Times New Roman"/>
          <w:color w:val="002060"/>
          <w:sz w:val="28"/>
          <w:szCs w:val="28"/>
        </w:rPr>
        <w:t xml:space="preserve"> контроль 100% </w:t>
      </w:r>
      <w:r w:rsidRPr="007A2645">
        <w:rPr>
          <w:rFonts w:ascii="Times New Roman" w:hAnsi="Times New Roman"/>
          <w:color w:val="002060"/>
          <w:sz w:val="28"/>
          <w:szCs w:val="28"/>
        </w:rPr>
        <w:t>м</w:t>
      </w:r>
      <w:r w:rsidRPr="007A2645">
        <w:rPr>
          <w:rFonts w:ascii="Times New Roman" w:hAnsi="Times New Roman"/>
          <w:color w:val="000000"/>
          <w:sz w:val="28"/>
        </w:rPr>
        <w:t>етодом</w:t>
      </w:r>
      <w:r w:rsidRPr="00E10E82">
        <w:rPr>
          <w:rFonts w:ascii="Times New Roman" w:hAnsi="Times New Roman"/>
          <w:color w:val="000000"/>
          <w:sz w:val="28"/>
        </w:rPr>
        <w:t xml:space="preserve"> реакции пассивной гемагглютинации при постановке на учет, в сроке беременно</w:t>
      </w:r>
      <w:r w:rsidR="00E10E82">
        <w:rPr>
          <w:rFonts w:ascii="Times New Roman" w:hAnsi="Times New Roman"/>
          <w:color w:val="000000"/>
          <w:sz w:val="28"/>
        </w:rPr>
        <w:t>сти 28-30 недель и 34-36 недель</w:t>
      </w:r>
      <w:r w:rsidRPr="00E10E82">
        <w:rPr>
          <w:rFonts w:ascii="Times New Roman" w:hAnsi="Times New Roman"/>
          <w:color w:val="000000"/>
          <w:sz w:val="28"/>
        </w:rPr>
        <w:t>.</w:t>
      </w:r>
      <w:r w:rsidR="00E10E82" w:rsidRPr="00E10E82">
        <w:rPr>
          <w:b/>
          <w:color w:val="000000"/>
          <w:sz w:val="28"/>
        </w:rPr>
        <w:t xml:space="preserve"> </w:t>
      </w:r>
      <w:r w:rsidR="00E10E82" w:rsidRPr="00E10E82">
        <w:rPr>
          <w:rFonts w:ascii="Times New Roman" w:hAnsi="Times New Roman"/>
          <w:color w:val="000000"/>
          <w:sz w:val="28"/>
        </w:rPr>
        <w:t xml:space="preserve">При  поступлении  беременных женщин на роды без результатов трехкратного обследования и (или) обследованных однократно за 3 (три) недели и более до поступления на роды проводится быстрыми методами диагностики (одиночное экспресс-тестирование на сифилис или двойное экспресс-тестирование на ВИЧ/сифилис или РМП на сифилис с </w:t>
      </w:r>
      <w:r w:rsidR="00E10E82">
        <w:rPr>
          <w:rFonts w:ascii="Times New Roman" w:hAnsi="Times New Roman"/>
          <w:color w:val="000000"/>
          <w:sz w:val="28"/>
        </w:rPr>
        <w:t xml:space="preserve">последующим обследованием РПГА) на основании приказа МЗ РК  №43 </w:t>
      </w:r>
      <w:r w:rsidR="00E10E82" w:rsidRPr="00E10E82">
        <w:rPr>
          <w:rFonts w:ascii="Times New Roman" w:hAnsi="Times New Roman"/>
          <w:color w:val="000000"/>
          <w:sz w:val="28"/>
        </w:rPr>
        <w:t>от 20</w:t>
      </w:r>
      <w:r w:rsidR="00E10E82">
        <w:rPr>
          <w:rFonts w:ascii="Times New Roman" w:hAnsi="Times New Roman"/>
          <w:color w:val="000000"/>
          <w:sz w:val="28"/>
        </w:rPr>
        <w:t>.03.2023</w:t>
      </w:r>
      <w:r w:rsidR="00E10E82" w:rsidRPr="00E10E82">
        <w:rPr>
          <w:rFonts w:ascii="Times New Roman" w:hAnsi="Times New Roman"/>
          <w:color w:val="000000"/>
          <w:sz w:val="28"/>
        </w:rPr>
        <w:t>г</w:t>
      </w:r>
      <w:r w:rsidR="00E10E82">
        <w:rPr>
          <w:rFonts w:ascii="Times New Roman" w:hAnsi="Times New Roman"/>
          <w:color w:val="000000"/>
          <w:sz w:val="28"/>
        </w:rPr>
        <w:t>.</w:t>
      </w:r>
      <w:r w:rsidR="00E10E82" w:rsidRPr="00E10E82">
        <w:rPr>
          <w:rFonts w:ascii="Times New Roman" w:hAnsi="Times New Roman"/>
          <w:color w:val="000000"/>
          <w:sz w:val="28"/>
        </w:rPr>
        <w:t xml:space="preserve"> «Об утверждении стандарта организации оказания дерматовенерологической помощи в Республике Казахстан»</w:t>
      </w:r>
      <w:r w:rsidR="00E10E82">
        <w:rPr>
          <w:rFonts w:ascii="Times New Roman" w:hAnsi="Times New Roman"/>
          <w:color w:val="000000"/>
          <w:sz w:val="28"/>
        </w:rPr>
        <w:t>.</w:t>
      </w:r>
      <w:r w:rsidR="007A2645">
        <w:rPr>
          <w:rFonts w:ascii="Times New Roman" w:hAnsi="Times New Roman"/>
          <w:color w:val="000000"/>
          <w:sz w:val="28"/>
        </w:rPr>
        <w:t xml:space="preserve"> </w:t>
      </w:r>
      <w:r w:rsidR="007A2645">
        <w:rPr>
          <w:rFonts w:ascii="Times New Roman" w:hAnsi="Times New Roman"/>
          <w:sz w:val="28"/>
          <w:szCs w:val="28"/>
        </w:rPr>
        <w:t>У</w:t>
      </w:r>
      <w:r w:rsidR="00E9494A" w:rsidRPr="007A2645">
        <w:rPr>
          <w:rFonts w:ascii="Times New Roman" w:hAnsi="Times New Roman"/>
          <w:sz w:val="28"/>
          <w:szCs w:val="28"/>
        </w:rPr>
        <w:t>чеба ПМСП – охват мед организаций</w:t>
      </w:r>
      <w:r w:rsidR="00E10E82" w:rsidRPr="007A2645">
        <w:rPr>
          <w:rFonts w:ascii="Times New Roman" w:hAnsi="Times New Roman"/>
          <w:sz w:val="28"/>
          <w:szCs w:val="28"/>
        </w:rPr>
        <w:t xml:space="preserve"> проведение</w:t>
      </w:r>
      <w:r w:rsidR="00E9494A" w:rsidRPr="007A2645">
        <w:rPr>
          <w:rFonts w:ascii="Times New Roman" w:hAnsi="Times New Roman"/>
          <w:color w:val="002060"/>
          <w:sz w:val="28"/>
          <w:szCs w:val="28"/>
        </w:rPr>
        <w:t xml:space="preserve"> вебинаров, семинаров лекций мастер классов</w:t>
      </w:r>
      <w:r w:rsidR="00E10E82" w:rsidRPr="007A2645">
        <w:rPr>
          <w:rFonts w:ascii="Times New Roman" w:hAnsi="Times New Roman"/>
          <w:color w:val="002060"/>
          <w:sz w:val="28"/>
          <w:szCs w:val="28"/>
        </w:rPr>
        <w:t xml:space="preserve"> </w:t>
      </w:r>
      <w:r w:rsidR="00E9494A" w:rsidRPr="007A2645">
        <w:rPr>
          <w:rFonts w:ascii="Times New Roman" w:hAnsi="Times New Roman"/>
          <w:color w:val="002060"/>
          <w:sz w:val="28"/>
          <w:szCs w:val="28"/>
        </w:rPr>
        <w:t>(документально подтвержденных) – стремится к 100%</w:t>
      </w:r>
      <w:r w:rsidR="007A2645">
        <w:rPr>
          <w:rFonts w:ascii="Times New Roman" w:hAnsi="Times New Roman"/>
          <w:color w:val="002060"/>
          <w:sz w:val="28"/>
          <w:szCs w:val="28"/>
        </w:rPr>
        <w:t>.</w:t>
      </w:r>
      <w:r w:rsidR="00075C41">
        <w:rPr>
          <w:rFonts w:ascii="Times New Roman" w:hAnsi="Times New Roman"/>
          <w:color w:val="002060"/>
          <w:sz w:val="28"/>
          <w:szCs w:val="28"/>
        </w:rPr>
        <w:t xml:space="preserve"> </w:t>
      </w:r>
      <w:r w:rsidR="007A2645">
        <w:rPr>
          <w:rFonts w:ascii="Times New Roman" w:hAnsi="Times New Roman"/>
          <w:sz w:val="28"/>
          <w:szCs w:val="28"/>
        </w:rPr>
        <w:t>И</w:t>
      </w:r>
      <w:r w:rsidR="00E9494A" w:rsidRPr="007A2645">
        <w:rPr>
          <w:rFonts w:ascii="Times New Roman" w:hAnsi="Times New Roman"/>
          <w:sz w:val="28"/>
          <w:szCs w:val="28"/>
        </w:rPr>
        <w:t>ндикатор</w:t>
      </w:r>
      <w:r w:rsidR="007A2645">
        <w:rPr>
          <w:rFonts w:ascii="Times New Roman" w:hAnsi="Times New Roman"/>
          <w:sz w:val="28"/>
          <w:szCs w:val="28"/>
        </w:rPr>
        <w:t>: у</w:t>
      </w:r>
      <w:r w:rsidR="00E9494A" w:rsidRPr="007A2645">
        <w:rPr>
          <w:rFonts w:ascii="Times New Roman" w:hAnsi="Times New Roman"/>
          <w:sz w:val="28"/>
          <w:szCs w:val="28"/>
        </w:rPr>
        <w:t>дельный вес пациентов, больных хронических рецидивирующими дерматозами, взяты</w:t>
      </w:r>
      <w:r w:rsidR="00E10E82" w:rsidRPr="007A2645">
        <w:rPr>
          <w:rFonts w:ascii="Times New Roman" w:hAnsi="Times New Roman"/>
          <w:sz w:val="28"/>
          <w:szCs w:val="28"/>
        </w:rPr>
        <w:t>х под динамическое наблюдение (</w:t>
      </w:r>
      <w:r w:rsidR="00E9494A" w:rsidRPr="007A2645">
        <w:rPr>
          <w:rFonts w:ascii="Times New Roman" w:hAnsi="Times New Roman"/>
          <w:sz w:val="28"/>
          <w:szCs w:val="28"/>
        </w:rPr>
        <w:t>на примере псориаза)</w:t>
      </w:r>
      <w:r w:rsidR="007A2645" w:rsidRPr="007A2645">
        <w:rPr>
          <w:rFonts w:ascii="Times New Roman" w:hAnsi="Times New Roman"/>
          <w:sz w:val="28"/>
          <w:szCs w:val="28"/>
        </w:rPr>
        <w:t xml:space="preserve"> 2021-</w:t>
      </w:r>
      <w:r w:rsidR="00E9494A" w:rsidRPr="007A2645">
        <w:rPr>
          <w:rFonts w:ascii="Times New Roman" w:hAnsi="Times New Roman"/>
          <w:sz w:val="28"/>
          <w:szCs w:val="28"/>
        </w:rPr>
        <w:t>202</w:t>
      </w:r>
      <w:r w:rsidR="007A2645" w:rsidRPr="007A2645">
        <w:rPr>
          <w:rFonts w:ascii="Times New Roman" w:hAnsi="Times New Roman"/>
          <w:sz w:val="28"/>
          <w:szCs w:val="28"/>
        </w:rPr>
        <w:t xml:space="preserve">2г.г. </w:t>
      </w:r>
      <w:r w:rsidR="00E9494A" w:rsidRPr="007A2645">
        <w:rPr>
          <w:rFonts w:ascii="Times New Roman" w:hAnsi="Times New Roman"/>
          <w:sz w:val="28"/>
          <w:szCs w:val="28"/>
        </w:rPr>
        <w:t xml:space="preserve"> – 100%   Задач</w:t>
      </w:r>
      <w:r w:rsidR="007A2645" w:rsidRPr="007A2645">
        <w:rPr>
          <w:rFonts w:ascii="Times New Roman" w:hAnsi="Times New Roman"/>
          <w:sz w:val="28"/>
          <w:szCs w:val="28"/>
        </w:rPr>
        <w:t>а:</w:t>
      </w:r>
      <w:r w:rsidR="00E9494A" w:rsidRPr="007A2645">
        <w:rPr>
          <w:rFonts w:ascii="Times New Roman" w:hAnsi="Times New Roman"/>
          <w:sz w:val="28"/>
          <w:szCs w:val="28"/>
        </w:rPr>
        <w:t xml:space="preserve"> </w:t>
      </w:r>
      <w:r w:rsidR="007A2645" w:rsidRPr="007A2645">
        <w:rPr>
          <w:rFonts w:ascii="Times New Roman" w:hAnsi="Times New Roman"/>
          <w:sz w:val="28"/>
          <w:szCs w:val="28"/>
        </w:rPr>
        <w:t>у</w:t>
      </w:r>
      <w:r w:rsidR="00E9494A" w:rsidRPr="007A2645">
        <w:rPr>
          <w:rFonts w:ascii="Times New Roman" w:hAnsi="Times New Roman"/>
          <w:sz w:val="28"/>
          <w:szCs w:val="28"/>
        </w:rPr>
        <w:t xml:space="preserve">дельный </w:t>
      </w:r>
      <w:r w:rsidR="00E9494A" w:rsidRPr="007A2645">
        <w:rPr>
          <w:rFonts w:ascii="Times New Roman" w:hAnsi="Times New Roman"/>
          <w:sz w:val="28"/>
          <w:szCs w:val="28"/>
        </w:rPr>
        <w:lastRenderedPageBreak/>
        <w:t>вес пациентов со средне-тяжелым течением псориаза, получающих системное лечение в соответствие с современными международными стандартами (маркер - псориаз)</w:t>
      </w:r>
      <w:r w:rsidR="00CE7DA0" w:rsidRPr="007A2645">
        <w:rPr>
          <w:rFonts w:ascii="Times New Roman" w:hAnsi="Times New Roman"/>
          <w:sz w:val="28"/>
          <w:szCs w:val="28"/>
        </w:rPr>
        <w:t>.</w:t>
      </w:r>
      <w:r w:rsidR="00E9494A" w:rsidRPr="007A2645">
        <w:rPr>
          <w:rFonts w:ascii="Times New Roman" w:hAnsi="Times New Roman"/>
          <w:sz w:val="28"/>
          <w:szCs w:val="28"/>
        </w:rPr>
        <w:t xml:space="preserve"> Удельный вес пациент</w:t>
      </w:r>
      <w:r w:rsidR="007A2645" w:rsidRPr="007A2645">
        <w:rPr>
          <w:rFonts w:ascii="Times New Roman" w:hAnsi="Times New Roman"/>
          <w:sz w:val="28"/>
          <w:szCs w:val="28"/>
        </w:rPr>
        <w:t>ов, больных орфанными (</w:t>
      </w:r>
      <w:r w:rsidR="00E9494A" w:rsidRPr="007A2645">
        <w:rPr>
          <w:rFonts w:ascii="Times New Roman" w:hAnsi="Times New Roman"/>
          <w:sz w:val="28"/>
          <w:szCs w:val="28"/>
        </w:rPr>
        <w:t>буллезный эпидермолиз) 2020 факт –  задача 100% охват детей получающих перевязочных материал 202</w:t>
      </w:r>
      <w:r w:rsidR="007A2645" w:rsidRPr="007A2645">
        <w:rPr>
          <w:rFonts w:ascii="Times New Roman" w:hAnsi="Times New Roman"/>
          <w:sz w:val="28"/>
          <w:szCs w:val="28"/>
        </w:rPr>
        <w:t>1 -2022г.г. -</w:t>
      </w:r>
      <w:r w:rsidR="00E9494A" w:rsidRPr="007A2645">
        <w:rPr>
          <w:rFonts w:ascii="Times New Roman" w:hAnsi="Times New Roman"/>
          <w:sz w:val="28"/>
          <w:szCs w:val="28"/>
        </w:rPr>
        <w:t xml:space="preserve">  100%</w:t>
      </w:r>
    </w:p>
    <w:p w:rsidR="00E9494A" w:rsidRPr="00EF6F76" w:rsidRDefault="00E9494A" w:rsidP="00E9494A">
      <w:pPr>
        <w:pStyle w:val="a7"/>
        <w:ind w:left="0"/>
        <w:jc w:val="both"/>
        <w:rPr>
          <w:rFonts w:ascii="Times New Roman" w:hAnsi="Times New Roman"/>
          <w:b/>
          <w:sz w:val="24"/>
          <w:szCs w:val="24"/>
          <w:lang w:val="ru-RU"/>
        </w:rPr>
      </w:pPr>
    </w:p>
    <w:p w:rsidR="00E9494A" w:rsidRPr="00EF6F76" w:rsidRDefault="00E9494A" w:rsidP="00E9494A">
      <w:pPr>
        <w:pStyle w:val="a7"/>
        <w:ind w:left="0"/>
        <w:jc w:val="both"/>
        <w:rPr>
          <w:rFonts w:ascii="Times New Roman" w:hAnsi="Times New Roman"/>
          <w:b/>
          <w:sz w:val="24"/>
          <w:szCs w:val="24"/>
          <w:lang w:val="ru-RU"/>
        </w:rPr>
      </w:pPr>
      <w:r w:rsidRPr="00EF6F76">
        <w:rPr>
          <w:rFonts w:ascii="Times New Roman" w:hAnsi="Times New Roman"/>
          <w:b/>
          <w:sz w:val="24"/>
          <w:szCs w:val="24"/>
          <w:lang w:val="ru-RU"/>
        </w:rPr>
        <w:t>3.2 Стратегическое направление Повышение эффективности управления КВД (внутренние процессы)</w:t>
      </w:r>
    </w:p>
    <w:tbl>
      <w:tblPr>
        <w:tblW w:w="14742" w:type="dxa"/>
        <w:tblInd w:w="250" w:type="dxa"/>
        <w:tblLayout w:type="fixed"/>
        <w:tblLook w:val="0000" w:firstRow="0" w:lastRow="0" w:firstColumn="0" w:lastColumn="0" w:noHBand="0" w:noVBand="0"/>
      </w:tblPr>
      <w:tblGrid>
        <w:gridCol w:w="851"/>
        <w:gridCol w:w="2268"/>
        <w:gridCol w:w="1417"/>
        <w:gridCol w:w="1843"/>
        <w:gridCol w:w="2268"/>
        <w:gridCol w:w="1134"/>
        <w:gridCol w:w="992"/>
        <w:gridCol w:w="992"/>
        <w:gridCol w:w="993"/>
        <w:gridCol w:w="992"/>
        <w:gridCol w:w="992"/>
      </w:tblGrid>
      <w:tr w:rsidR="00E9494A" w:rsidRPr="00EF6F76" w:rsidTr="00274DDC">
        <w:trPr>
          <w:trHeight w:val="444"/>
        </w:trPr>
        <w:tc>
          <w:tcPr>
            <w:tcW w:w="851" w:type="dxa"/>
            <w:vMerge w:val="restart"/>
            <w:tcBorders>
              <w:top w:val="single" w:sz="4" w:space="0" w:color="000000"/>
              <w:left w:val="single" w:sz="4" w:space="0" w:color="000000"/>
              <w:bottom w:val="single" w:sz="4" w:space="0" w:color="000000"/>
            </w:tcBorders>
            <w:shd w:val="clear" w:color="auto" w:fill="auto"/>
            <w:vAlign w:val="center"/>
          </w:tcPr>
          <w:p w:rsidR="00E9494A" w:rsidRPr="00EF6F76" w:rsidRDefault="00E9494A" w:rsidP="00624818">
            <w:pPr>
              <w:snapToGrid w:val="0"/>
              <w:jc w:val="center"/>
              <w:rPr>
                <w:rFonts w:ascii="Times New Roman" w:hAnsi="Times New Roman"/>
                <w:b/>
                <w:bCs/>
                <w:sz w:val="24"/>
                <w:szCs w:val="24"/>
              </w:rPr>
            </w:pPr>
            <w:r w:rsidRPr="00EF6F76">
              <w:rPr>
                <w:rFonts w:ascii="Times New Roman" w:hAnsi="Times New Roman"/>
                <w:b/>
                <w:bCs/>
                <w:sz w:val="24"/>
                <w:szCs w:val="24"/>
              </w:rPr>
              <w:t>№</w:t>
            </w:r>
          </w:p>
        </w:tc>
        <w:tc>
          <w:tcPr>
            <w:tcW w:w="2268" w:type="dxa"/>
            <w:vMerge w:val="restart"/>
            <w:tcBorders>
              <w:top w:val="single" w:sz="4" w:space="0" w:color="000000"/>
              <w:left w:val="single" w:sz="4" w:space="0" w:color="000000"/>
              <w:bottom w:val="single" w:sz="4" w:space="0" w:color="000000"/>
            </w:tcBorders>
            <w:shd w:val="clear" w:color="auto" w:fill="auto"/>
            <w:vAlign w:val="center"/>
          </w:tcPr>
          <w:p w:rsidR="00E9494A" w:rsidRPr="00EF6F76" w:rsidRDefault="00E9494A" w:rsidP="00624818">
            <w:pPr>
              <w:snapToGrid w:val="0"/>
              <w:jc w:val="center"/>
              <w:rPr>
                <w:rFonts w:ascii="Times New Roman" w:hAnsi="Times New Roman"/>
                <w:b/>
                <w:bCs/>
                <w:sz w:val="24"/>
                <w:szCs w:val="24"/>
              </w:rPr>
            </w:pPr>
            <w:r w:rsidRPr="00EF6F76">
              <w:rPr>
                <w:rFonts w:ascii="Times New Roman" w:hAnsi="Times New Roman"/>
                <w:b/>
                <w:bCs/>
                <w:sz w:val="24"/>
                <w:szCs w:val="24"/>
              </w:rPr>
              <w:t>Наименование целевого индикатора</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E9494A" w:rsidRPr="00EF6F76" w:rsidRDefault="00E9494A" w:rsidP="00624818">
            <w:pPr>
              <w:jc w:val="center"/>
              <w:rPr>
                <w:rFonts w:ascii="Times New Roman" w:hAnsi="Times New Roman"/>
                <w:b/>
                <w:bCs/>
                <w:sz w:val="24"/>
                <w:szCs w:val="24"/>
              </w:rPr>
            </w:pPr>
            <w:r w:rsidRPr="00EF6F76">
              <w:rPr>
                <w:rFonts w:ascii="Times New Roman" w:hAnsi="Times New Roman"/>
                <w:b/>
                <w:bCs/>
                <w:sz w:val="24"/>
                <w:szCs w:val="24"/>
              </w:rPr>
              <w:t>Единица измерения</w:t>
            </w:r>
          </w:p>
        </w:tc>
        <w:tc>
          <w:tcPr>
            <w:tcW w:w="1843" w:type="dxa"/>
            <w:vMerge w:val="restart"/>
            <w:tcBorders>
              <w:top w:val="single" w:sz="4" w:space="0" w:color="000000"/>
              <w:left w:val="single" w:sz="4" w:space="0" w:color="000000"/>
              <w:bottom w:val="single" w:sz="4" w:space="0" w:color="000000"/>
            </w:tcBorders>
            <w:shd w:val="clear" w:color="auto" w:fill="auto"/>
            <w:vAlign w:val="center"/>
          </w:tcPr>
          <w:p w:rsidR="00E9494A" w:rsidRPr="00EF6F76" w:rsidRDefault="00E9494A" w:rsidP="00624818">
            <w:pPr>
              <w:snapToGrid w:val="0"/>
              <w:jc w:val="center"/>
              <w:rPr>
                <w:rFonts w:ascii="Times New Roman" w:hAnsi="Times New Roman"/>
                <w:b/>
                <w:bCs/>
                <w:sz w:val="24"/>
                <w:szCs w:val="24"/>
              </w:rPr>
            </w:pPr>
            <w:r w:rsidRPr="00EF6F76">
              <w:rPr>
                <w:rFonts w:ascii="Times New Roman" w:hAnsi="Times New Roman"/>
                <w:b/>
                <w:bCs/>
                <w:sz w:val="24"/>
                <w:szCs w:val="24"/>
              </w:rPr>
              <w:t>Источник информации</w:t>
            </w:r>
          </w:p>
        </w:tc>
        <w:tc>
          <w:tcPr>
            <w:tcW w:w="2268" w:type="dxa"/>
            <w:vMerge w:val="restart"/>
            <w:tcBorders>
              <w:top w:val="single" w:sz="4" w:space="0" w:color="000000"/>
              <w:left w:val="single" w:sz="4" w:space="0" w:color="000000"/>
            </w:tcBorders>
            <w:shd w:val="clear" w:color="auto" w:fill="auto"/>
            <w:vAlign w:val="center"/>
          </w:tcPr>
          <w:p w:rsidR="00E9494A" w:rsidRPr="00EF6F76" w:rsidRDefault="00E9494A" w:rsidP="00624818">
            <w:pPr>
              <w:snapToGrid w:val="0"/>
              <w:jc w:val="center"/>
              <w:rPr>
                <w:rFonts w:ascii="Times New Roman" w:hAnsi="Times New Roman"/>
                <w:b/>
                <w:bCs/>
                <w:sz w:val="24"/>
                <w:szCs w:val="24"/>
              </w:rPr>
            </w:pPr>
            <w:r w:rsidRPr="00EF6F76">
              <w:rPr>
                <w:rFonts w:ascii="Times New Roman" w:hAnsi="Times New Roman"/>
                <w:b/>
                <w:bCs/>
                <w:sz w:val="24"/>
                <w:szCs w:val="24"/>
              </w:rPr>
              <w:t>Ответственные</w:t>
            </w:r>
          </w:p>
          <w:p w:rsidR="00E9494A" w:rsidRPr="00EF6F76" w:rsidRDefault="00E9494A" w:rsidP="00624818">
            <w:pPr>
              <w:snapToGrid w:val="0"/>
              <w:jc w:val="center"/>
              <w:rPr>
                <w:rFonts w:ascii="Times New Roman" w:hAnsi="Times New Roman"/>
                <w:sz w:val="24"/>
                <w:szCs w:val="24"/>
              </w:rPr>
            </w:pPr>
          </w:p>
        </w:tc>
        <w:tc>
          <w:tcPr>
            <w:tcW w:w="1134" w:type="dxa"/>
            <w:vMerge w:val="restart"/>
            <w:tcBorders>
              <w:top w:val="single" w:sz="4" w:space="0" w:color="000000"/>
              <w:left w:val="single" w:sz="4" w:space="0" w:color="000000"/>
              <w:right w:val="single" w:sz="4" w:space="0" w:color="000000"/>
            </w:tcBorders>
            <w:shd w:val="clear" w:color="auto" w:fill="auto"/>
          </w:tcPr>
          <w:p w:rsidR="00E9494A" w:rsidRPr="00EF6F76" w:rsidRDefault="00E9494A" w:rsidP="00075C41">
            <w:pPr>
              <w:jc w:val="center"/>
              <w:rPr>
                <w:rFonts w:ascii="Times New Roman" w:hAnsi="Times New Roman"/>
                <w:sz w:val="24"/>
                <w:szCs w:val="24"/>
              </w:rPr>
            </w:pPr>
            <w:r w:rsidRPr="00EF6F76">
              <w:rPr>
                <w:rFonts w:ascii="Times New Roman" w:hAnsi="Times New Roman"/>
                <w:b/>
                <w:bCs/>
                <w:sz w:val="24"/>
                <w:szCs w:val="24"/>
              </w:rPr>
              <w:t>Факт 20</w:t>
            </w:r>
            <w:r w:rsidR="00075C41">
              <w:rPr>
                <w:rFonts w:ascii="Times New Roman" w:hAnsi="Times New Roman"/>
                <w:b/>
                <w:bCs/>
                <w:sz w:val="24"/>
                <w:szCs w:val="24"/>
              </w:rPr>
              <w:t>22</w:t>
            </w:r>
            <w:r w:rsidRPr="00EF6F76">
              <w:rPr>
                <w:rFonts w:ascii="Times New Roman" w:hAnsi="Times New Roman"/>
                <w:b/>
                <w:bCs/>
                <w:sz w:val="24"/>
                <w:szCs w:val="24"/>
              </w:rPr>
              <w:t>г.</w:t>
            </w:r>
          </w:p>
        </w:tc>
        <w:tc>
          <w:tcPr>
            <w:tcW w:w="49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9494A" w:rsidRPr="00EF6F76" w:rsidRDefault="00E9494A" w:rsidP="00624818">
            <w:pPr>
              <w:snapToGrid w:val="0"/>
              <w:jc w:val="center"/>
              <w:rPr>
                <w:rFonts w:ascii="Times New Roman" w:hAnsi="Times New Roman"/>
                <w:b/>
                <w:bCs/>
                <w:sz w:val="24"/>
                <w:szCs w:val="24"/>
              </w:rPr>
            </w:pPr>
            <w:r w:rsidRPr="00EF6F76">
              <w:rPr>
                <w:rFonts w:ascii="Times New Roman" w:hAnsi="Times New Roman"/>
                <w:b/>
                <w:bCs/>
                <w:sz w:val="24"/>
                <w:szCs w:val="24"/>
              </w:rPr>
              <w:t>План (годы)</w:t>
            </w:r>
          </w:p>
        </w:tc>
      </w:tr>
      <w:tr w:rsidR="00E9494A" w:rsidRPr="00EF6F76" w:rsidTr="00274DDC">
        <w:trPr>
          <w:trHeight w:val="360"/>
        </w:trPr>
        <w:tc>
          <w:tcPr>
            <w:tcW w:w="851" w:type="dxa"/>
            <w:vMerge/>
            <w:tcBorders>
              <w:top w:val="single" w:sz="4" w:space="0" w:color="000000"/>
              <w:left w:val="single" w:sz="4" w:space="0" w:color="000000"/>
              <w:bottom w:val="single" w:sz="4" w:space="0" w:color="auto"/>
            </w:tcBorders>
            <w:shd w:val="clear" w:color="auto" w:fill="auto"/>
            <w:vAlign w:val="center"/>
          </w:tcPr>
          <w:p w:rsidR="00E9494A" w:rsidRPr="00EF6F76" w:rsidRDefault="00E9494A" w:rsidP="00624818">
            <w:pPr>
              <w:snapToGrid w:val="0"/>
              <w:jc w:val="center"/>
              <w:rPr>
                <w:rFonts w:ascii="Times New Roman" w:hAnsi="Times New Roman"/>
                <w:bCs/>
                <w:sz w:val="24"/>
                <w:szCs w:val="24"/>
              </w:rPr>
            </w:pPr>
          </w:p>
        </w:tc>
        <w:tc>
          <w:tcPr>
            <w:tcW w:w="2268" w:type="dxa"/>
            <w:vMerge/>
            <w:tcBorders>
              <w:top w:val="single" w:sz="4" w:space="0" w:color="000000"/>
              <w:left w:val="single" w:sz="4" w:space="0" w:color="000000"/>
              <w:bottom w:val="single" w:sz="4" w:space="0" w:color="auto"/>
            </w:tcBorders>
            <w:shd w:val="clear" w:color="auto" w:fill="auto"/>
            <w:vAlign w:val="center"/>
          </w:tcPr>
          <w:p w:rsidR="00E9494A" w:rsidRPr="00EF6F76" w:rsidRDefault="00E9494A" w:rsidP="00624818">
            <w:pPr>
              <w:snapToGrid w:val="0"/>
              <w:jc w:val="center"/>
              <w:rPr>
                <w:rFonts w:ascii="Times New Roman" w:hAnsi="Times New Roman"/>
                <w:bCs/>
                <w:sz w:val="24"/>
                <w:szCs w:val="24"/>
              </w:rPr>
            </w:pPr>
          </w:p>
        </w:tc>
        <w:tc>
          <w:tcPr>
            <w:tcW w:w="1417" w:type="dxa"/>
            <w:vMerge/>
            <w:tcBorders>
              <w:top w:val="single" w:sz="4" w:space="0" w:color="000000"/>
              <w:left w:val="single" w:sz="4" w:space="0" w:color="000000"/>
              <w:bottom w:val="single" w:sz="4" w:space="0" w:color="auto"/>
            </w:tcBorders>
            <w:shd w:val="clear" w:color="auto" w:fill="auto"/>
            <w:vAlign w:val="center"/>
          </w:tcPr>
          <w:p w:rsidR="00E9494A" w:rsidRPr="00EF6F76" w:rsidRDefault="00E9494A" w:rsidP="00624818">
            <w:pPr>
              <w:snapToGrid w:val="0"/>
              <w:jc w:val="center"/>
              <w:rPr>
                <w:rFonts w:ascii="Times New Roman" w:hAnsi="Times New Roman"/>
                <w:bCs/>
                <w:sz w:val="24"/>
                <w:szCs w:val="24"/>
              </w:rPr>
            </w:pPr>
          </w:p>
        </w:tc>
        <w:tc>
          <w:tcPr>
            <w:tcW w:w="1843" w:type="dxa"/>
            <w:vMerge/>
            <w:tcBorders>
              <w:top w:val="single" w:sz="4" w:space="0" w:color="000000"/>
              <w:left w:val="single" w:sz="4" w:space="0" w:color="000000"/>
              <w:bottom w:val="single" w:sz="4" w:space="0" w:color="auto"/>
            </w:tcBorders>
            <w:shd w:val="clear" w:color="auto" w:fill="auto"/>
            <w:vAlign w:val="center"/>
          </w:tcPr>
          <w:p w:rsidR="00E9494A" w:rsidRPr="00EF6F76" w:rsidRDefault="00E9494A" w:rsidP="00624818">
            <w:pPr>
              <w:snapToGrid w:val="0"/>
              <w:jc w:val="center"/>
              <w:rPr>
                <w:rFonts w:ascii="Times New Roman" w:hAnsi="Times New Roman"/>
                <w:bCs/>
                <w:sz w:val="24"/>
                <w:szCs w:val="24"/>
              </w:rPr>
            </w:pPr>
          </w:p>
        </w:tc>
        <w:tc>
          <w:tcPr>
            <w:tcW w:w="2268" w:type="dxa"/>
            <w:vMerge/>
            <w:tcBorders>
              <w:left w:val="single" w:sz="4" w:space="0" w:color="000000"/>
              <w:bottom w:val="single" w:sz="4" w:space="0" w:color="auto"/>
            </w:tcBorders>
            <w:shd w:val="clear" w:color="auto" w:fill="auto"/>
            <w:vAlign w:val="center"/>
          </w:tcPr>
          <w:p w:rsidR="00E9494A" w:rsidRPr="00EF6F76" w:rsidRDefault="00E9494A" w:rsidP="00624818">
            <w:pPr>
              <w:snapToGrid w:val="0"/>
              <w:jc w:val="center"/>
              <w:rPr>
                <w:rFonts w:ascii="Times New Roman" w:hAnsi="Times New Roman"/>
                <w:b/>
                <w:bCs/>
                <w:sz w:val="24"/>
                <w:szCs w:val="24"/>
              </w:rPr>
            </w:pPr>
          </w:p>
        </w:tc>
        <w:tc>
          <w:tcPr>
            <w:tcW w:w="1134" w:type="dxa"/>
            <w:vMerge/>
            <w:tcBorders>
              <w:left w:val="single" w:sz="4" w:space="0" w:color="000000"/>
              <w:bottom w:val="single" w:sz="4" w:space="0" w:color="auto"/>
              <w:right w:val="single" w:sz="4" w:space="0" w:color="000000"/>
            </w:tcBorders>
            <w:shd w:val="clear" w:color="auto" w:fill="auto"/>
            <w:vAlign w:val="center"/>
          </w:tcPr>
          <w:p w:rsidR="00E9494A" w:rsidRPr="00EF6F76" w:rsidRDefault="00E9494A" w:rsidP="00624818">
            <w:pPr>
              <w:snapToGrid w:val="0"/>
              <w:jc w:val="center"/>
              <w:rPr>
                <w:rFonts w:ascii="Times New Roman" w:hAnsi="Times New Roman"/>
                <w:b/>
                <w:bCs/>
                <w:sz w:val="24"/>
                <w:szCs w:val="24"/>
              </w:rPr>
            </w:pPr>
          </w:p>
        </w:tc>
        <w:tc>
          <w:tcPr>
            <w:tcW w:w="992" w:type="dxa"/>
            <w:tcBorders>
              <w:top w:val="single" w:sz="4" w:space="0" w:color="000000"/>
              <w:left w:val="single" w:sz="4" w:space="0" w:color="000000"/>
              <w:bottom w:val="single" w:sz="4" w:space="0" w:color="auto"/>
            </w:tcBorders>
            <w:shd w:val="clear" w:color="auto" w:fill="auto"/>
            <w:vAlign w:val="center"/>
          </w:tcPr>
          <w:p w:rsidR="00E9494A" w:rsidRPr="00EF6F76" w:rsidRDefault="00E9494A" w:rsidP="00075C41">
            <w:pPr>
              <w:snapToGrid w:val="0"/>
              <w:jc w:val="center"/>
              <w:rPr>
                <w:rFonts w:ascii="Times New Roman" w:hAnsi="Times New Roman"/>
                <w:b/>
                <w:bCs/>
                <w:sz w:val="24"/>
                <w:szCs w:val="24"/>
              </w:rPr>
            </w:pPr>
            <w:r w:rsidRPr="00EF6F76">
              <w:rPr>
                <w:rFonts w:ascii="Times New Roman" w:hAnsi="Times New Roman"/>
                <w:b/>
                <w:bCs/>
                <w:sz w:val="24"/>
                <w:szCs w:val="24"/>
              </w:rPr>
              <w:t>202</w:t>
            </w:r>
            <w:r w:rsidR="00075C41">
              <w:rPr>
                <w:rFonts w:ascii="Times New Roman" w:hAnsi="Times New Roman"/>
                <w:b/>
                <w:bCs/>
                <w:sz w:val="24"/>
                <w:szCs w:val="24"/>
              </w:rPr>
              <w:t>3</w:t>
            </w:r>
            <w:r w:rsidRPr="00EF6F76">
              <w:rPr>
                <w:rFonts w:ascii="Times New Roman" w:hAnsi="Times New Roman"/>
                <w:b/>
                <w:bCs/>
                <w:sz w:val="24"/>
                <w:szCs w:val="24"/>
              </w:rPr>
              <w:t>г.</w:t>
            </w:r>
          </w:p>
        </w:tc>
        <w:tc>
          <w:tcPr>
            <w:tcW w:w="992" w:type="dxa"/>
            <w:tcBorders>
              <w:top w:val="single" w:sz="4" w:space="0" w:color="000000"/>
              <w:left w:val="single" w:sz="4" w:space="0" w:color="000000"/>
              <w:bottom w:val="single" w:sz="4" w:space="0" w:color="auto"/>
            </w:tcBorders>
            <w:shd w:val="clear" w:color="auto" w:fill="auto"/>
            <w:vAlign w:val="center"/>
          </w:tcPr>
          <w:p w:rsidR="00E9494A" w:rsidRPr="00EF6F76" w:rsidRDefault="00E9494A" w:rsidP="00075C41">
            <w:pPr>
              <w:snapToGrid w:val="0"/>
              <w:jc w:val="center"/>
              <w:rPr>
                <w:rFonts w:ascii="Times New Roman" w:hAnsi="Times New Roman"/>
                <w:b/>
                <w:bCs/>
                <w:sz w:val="24"/>
                <w:szCs w:val="24"/>
              </w:rPr>
            </w:pPr>
            <w:r w:rsidRPr="00EF6F76">
              <w:rPr>
                <w:rFonts w:ascii="Times New Roman" w:hAnsi="Times New Roman"/>
                <w:b/>
                <w:bCs/>
                <w:sz w:val="24"/>
                <w:szCs w:val="24"/>
              </w:rPr>
              <w:t>202</w:t>
            </w:r>
            <w:r w:rsidR="00075C41">
              <w:rPr>
                <w:rFonts w:ascii="Times New Roman" w:hAnsi="Times New Roman"/>
                <w:b/>
                <w:bCs/>
                <w:sz w:val="24"/>
                <w:szCs w:val="24"/>
              </w:rPr>
              <w:t>4</w:t>
            </w:r>
            <w:r w:rsidRPr="00EF6F76">
              <w:rPr>
                <w:rFonts w:ascii="Times New Roman" w:hAnsi="Times New Roman"/>
                <w:b/>
                <w:bCs/>
                <w:sz w:val="24"/>
                <w:szCs w:val="24"/>
              </w:rPr>
              <w:t>г.</w:t>
            </w:r>
          </w:p>
        </w:tc>
        <w:tc>
          <w:tcPr>
            <w:tcW w:w="993" w:type="dxa"/>
            <w:tcBorders>
              <w:top w:val="single" w:sz="4" w:space="0" w:color="000000"/>
              <w:left w:val="single" w:sz="4" w:space="0" w:color="000000"/>
              <w:bottom w:val="single" w:sz="4" w:space="0" w:color="auto"/>
            </w:tcBorders>
            <w:shd w:val="clear" w:color="auto" w:fill="auto"/>
            <w:vAlign w:val="center"/>
          </w:tcPr>
          <w:p w:rsidR="00E9494A" w:rsidRPr="00EF6F76" w:rsidRDefault="00E9494A" w:rsidP="00075C41">
            <w:pPr>
              <w:snapToGrid w:val="0"/>
              <w:jc w:val="center"/>
              <w:rPr>
                <w:rFonts w:ascii="Times New Roman" w:hAnsi="Times New Roman"/>
                <w:b/>
                <w:bCs/>
                <w:sz w:val="24"/>
                <w:szCs w:val="24"/>
              </w:rPr>
            </w:pPr>
            <w:r w:rsidRPr="00EF6F76">
              <w:rPr>
                <w:rFonts w:ascii="Times New Roman" w:hAnsi="Times New Roman"/>
                <w:b/>
                <w:bCs/>
                <w:sz w:val="24"/>
                <w:szCs w:val="24"/>
              </w:rPr>
              <w:t>202</w:t>
            </w:r>
            <w:r w:rsidR="00075C41">
              <w:rPr>
                <w:rFonts w:ascii="Times New Roman" w:hAnsi="Times New Roman"/>
                <w:b/>
                <w:bCs/>
                <w:sz w:val="24"/>
                <w:szCs w:val="24"/>
              </w:rPr>
              <w:t>5</w:t>
            </w:r>
            <w:r w:rsidRPr="00EF6F76">
              <w:rPr>
                <w:rFonts w:ascii="Times New Roman" w:hAnsi="Times New Roman"/>
                <w:b/>
                <w:bCs/>
                <w:sz w:val="24"/>
                <w:szCs w:val="24"/>
              </w:rPr>
              <w:t>г.</w:t>
            </w:r>
          </w:p>
        </w:tc>
        <w:tc>
          <w:tcPr>
            <w:tcW w:w="992" w:type="dxa"/>
            <w:tcBorders>
              <w:top w:val="single" w:sz="4" w:space="0" w:color="auto"/>
              <w:left w:val="single" w:sz="4" w:space="0" w:color="000000"/>
              <w:bottom w:val="single" w:sz="4" w:space="0" w:color="auto"/>
              <w:right w:val="single" w:sz="4" w:space="0" w:color="auto"/>
            </w:tcBorders>
            <w:shd w:val="clear" w:color="auto" w:fill="auto"/>
            <w:vAlign w:val="center"/>
          </w:tcPr>
          <w:p w:rsidR="00E9494A" w:rsidRPr="00EF6F76" w:rsidRDefault="00E9494A" w:rsidP="00075C41">
            <w:pPr>
              <w:snapToGrid w:val="0"/>
              <w:jc w:val="center"/>
              <w:rPr>
                <w:rFonts w:ascii="Times New Roman" w:hAnsi="Times New Roman"/>
                <w:b/>
                <w:bCs/>
                <w:sz w:val="24"/>
                <w:szCs w:val="24"/>
              </w:rPr>
            </w:pPr>
            <w:r w:rsidRPr="00EF6F76">
              <w:rPr>
                <w:rFonts w:ascii="Times New Roman" w:hAnsi="Times New Roman"/>
                <w:b/>
                <w:bCs/>
                <w:sz w:val="24"/>
                <w:szCs w:val="24"/>
              </w:rPr>
              <w:t>202</w:t>
            </w:r>
            <w:r w:rsidR="00075C41">
              <w:rPr>
                <w:rFonts w:ascii="Times New Roman" w:hAnsi="Times New Roman"/>
                <w:b/>
                <w:bCs/>
                <w:sz w:val="24"/>
                <w:szCs w:val="24"/>
              </w:rPr>
              <w:t>6</w:t>
            </w:r>
            <w:r w:rsidRPr="00EF6F76">
              <w:rPr>
                <w:rFonts w:ascii="Times New Roman" w:hAnsi="Times New Roman"/>
                <w:b/>
                <w:bCs/>
                <w:sz w:val="24"/>
                <w:szCs w:val="24"/>
              </w:rPr>
              <w:t>г.</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E9494A" w:rsidRPr="00EF6F76" w:rsidRDefault="00E9494A" w:rsidP="00075C41">
            <w:pPr>
              <w:snapToGrid w:val="0"/>
              <w:jc w:val="center"/>
              <w:rPr>
                <w:rFonts w:ascii="Times New Roman" w:hAnsi="Times New Roman"/>
                <w:b/>
                <w:bCs/>
                <w:sz w:val="24"/>
                <w:szCs w:val="24"/>
              </w:rPr>
            </w:pPr>
            <w:r w:rsidRPr="00EF6F76">
              <w:rPr>
                <w:rFonts w:ascii="Times New Roman" w:hAnsi="Times New Roman"/>
                <w:b/>
                <w:bCs/>
                <w:sz w:val="24"/>
                <w:szCs w:val="24"/>
              </w:rPr>
              <w:t>202</w:t>
            </w:r>
            <w:r w:rsidR="00075C41">
              <w:rPr>
                <w:rFonts w:ascii="Times New Roman" w:hAnsi="Times New Roman"/>
                <w:b/>
                <w:bCs/>
                <w:sz w:val="24"/>
                <w:szCs w:val="24"/>
              </w:rPr>
              <w:t>7</w:t>
            </w:r>
            <w:r w:rsidRPr="00EF6F76">
              <w:rPr>
                <w:rFonts w:ascii="Times New Roman" w:hAnsi="Times New Roman"/>
                <w:b/>
                <w:bCs/>
                <w:sz w:val="24"/>
                <w:szCs w:val="24"/>
              </w:rPr>
              <w:t>г.</w:t>
            </w:r>
          </w:p>
        </w:tc>
      </w:tr>
      <w:tr w:rsidR="00E9494A" w:rsidRPr="00EF6F76" w:rsidTr="00274DDC">
        <w:trPr>
          <w:trHeight w:val="150"/>
        </w:trPr>
        <w:tc>
          <w:tcPr>
            <w:tcW w:w="851" w:type="dxa"/>
            <w:tcBorders>
              <w:top w:val="single" w:sz="4" w:space="0" w:color="auto"/>
              <w:left w:val="single" w:sz="4" w:space="0" w:color="000000"/>
              <w:bottom w:val="single" w:sz="4" w:space="0" w:color="000000"/>
            </w:tcBorders>
            <w:shd w:val="clear" w:color="auto" w:fill="auto"/>
            <w:vAlign w:val="center"/>
          </w:tcPr>
          <w:p w:rsidR="00E9494A" w:rsidRPr="00EF6F76" w:rsidRDefault="00E9494A" w:rsidP="00624818">
            <w:pPr>
              <w:snapToGrid w:val="0"/>
              <w:jc w:val="center"/>
              <w:rPr>
                <w:rFonts w:ascii="Times New Roman" w:hAnsi="Times New Roman"/>
                <w:b/>
                <w:bCs/>
                <w:sz w:val="24"/>
                <w:szCs w:val="24"/>
              </w:rPr>
            </w:pPr>
            <w:r w:rsidRPr="00EF6F76">
              <w:rPr>
                <w:rFonts w:ascii="Times New Roman" w:hAnsi="Times New Roman"/>
                <w:b/>
                <w:bCs/>
                <w:sz w:val="24"/>
                <w:szCs w:val="24"/>
              </w:rPr>
              <w:t>1</w:t>
            </w:r>
          </w:p>
        </w:tc>
        <w:tc>
          <w:tcPr>
            <w:tcW w:w="2268" w:type="dxa"/>
            <w:tcBorders>
              <w:top w:val="single" w:sz="4" w:space="0" w:color="auto"/>
              <w:left w:val="single" w:sz="4" w:space="0" w:color="000000"/>
              <w:bottom w:val="single" w:sz="4" w:space="0" w:color="000000"/>
            </w:tcBorders>
            <w:shd w:val="clear" w:color="auto" w:fill="auto"/>
            <w:vAlign w:val="center"/>
          </w:tcPr>
          <w:p w:rsidR="00E9494A" w:rsidRPr="00EF6F76" w:rsidRDefault="00E9494A" w:rsidP="00624818">
            <w:pPr>
              <w:snapToGrid w:val="0"/>
              <w:jc w:val="center"/>
              <w:rPr>
                <w:rFonts w:ascii="Times New Roman" w:hAnsi="Times New Roman"/>
                <w:b/>
                <w:bCs/>
                <w:sz w:val="24"/>
                <w:szCs w:val="24"/>
              </w:rPr>
            </w:pPr>
            <w:r w:rsidRPr="00EF6F76">
              <w:rPr>
                <w:rFonts w:ascii="Times New Roman" w:hAnsi="Times New Roman"/>
                <w:b/>
                <w:bCs/>
                <w:sz w:val="24"/>
                <w:szCs w:val="24"/>
              </w:rPr>
              <w:t>2</w:t>
            </w:r>
          </w:p>
        </w:tc>
        <w:tc>
          <w:tcPr>
            <w:tcW w:w="1417" w:type="dxa"/>
            <w:tcBorders>
              <w:top w:val="single" w:sz="4" w:space="0" w:color="auto"/>
              <w:left w:val="single" w:sz="4" w:space="0" w:color="000000"/>
              <w:bottom w:val="single" w:sz="4" w:space="0" w:color="000000"/>
            </w:tcBorders>
            <w:shd w:val="clear" w:color="auto" w:fill="auto"/>
            <w:vAlign w:val="center"/>
          </w:tcPr>
          <w:p w:rsidR="00E9494A" w:rsidRPr="00EF6F76" w:rsidRDefault="00E9494A" w:rsidP="00624818">
            <w:pPr>
              <w:jc w:val="center"/>
              <w:rPr>
                <w:rFonts w:ascii="Times New Roman" w:hAnsi="Times New Roman"/>
                <w:b/>
                <w:bCs/>
                <w:sz w:val="24"/>
                <w:szCs w:val="24"/>
              </w:rPr>
            </w:pPr>
            <w:r w:rsidRPr="00EF6F76">
              <w:rPr>
                <w:rFonts w:ascii="Times New Roman" w:hAnsi="Times New Roman"/>
                <w:b/>
                <w:bCs/>
                <w:sz w:val="24"/>
                <w:szCs w:val="24"/>
              </w:rPr>
              <w:t>3</w:t>
            </w:r>
          </w:p>
        </w:tc>
        <w:tc>
          <w:tcPr>
            <w:tcW w:w="1843" w:type="dxa"/>
            <w:tcBorders>
              <w:top w:val="single" w:sz="4" w:space="0" w:color="auto"/>
              <w:left w:val="single" w:sz="4" w:space="0" w:color="000000"/>
              <w:bottom w:val="single" w:sz="4" w:space="0" w:color="000000"/>
            </w:tcBorders>
            <w:shd w:val="clear" w:color="auto" w:fill="auto"/>
            <w:vAlign w:val="center"/>
          </w:tcPr>
          <w:p w:rsidR="00E9494A" w:rsidRPr="00EF6F76" w:rsidRDefault="00E9494A" w:rsidP="00624818">
            <w:pPr>
              <w:snapToGrid w:val="0"/>
              <w:jc w:val="center"/>
              <w:rPr>
                <w:rFonts w:ascii="Times New Roman" w:hAnsi="Times New Roman"/>
                <w:b/>
                <w:bCs/>
                <w:sz w:val="24"/>
                <w:szCs w:val="24"/>
              </w:rPr>
            </w:pPr>
            <w:r w:rsidRPr="00EF6F76">
              <w:rPr>
                <w:rFonts w:ascii="Times New Roman" w:hAnsi="Times New Roman"/>
                <w:b/>
                <w:bCs/>
                <w:sz w:val="24"/>
                <w:szCs w:val="24"/>
              </w:rPr>
              <w:t>4</w:t>
            </w:r>
          </w:p>
        </w:tc>
        <w:tc>
          <w:tcPr>
            <w:tcW w:w="2268" w:type="dxa"/>
            <w:tcBorders>
              <w:top w:val="single" w:sz="4" w:space="0" w:color="auto"/>
              <w:left w:val="single" w:sz="4" w:space="0" w:color="000000"/>
              <w:bottom w:val="single" w:sz="4" w:space="0" w:color="000000"/>
            </w:tcBorders>
            <w:shd w:val="clear" w:color="auto" w:fill="auto"/>
            <w:vAlign w:val="center"/>
          </w:tcPr>
          <w:p w:rsidR="00E9494A" w:rsidRPr="00EF6F76" w:rsidRDefault="00E9494A" w:rsidP="00624818">
            <w:pPr>
              <w:snapToGrid w:val="0"/>
              <w:jc w:val="center"/>
              <w:rPr>
                <w:rFonts w:ascii="Times New Roman" w:hAnsi="Times New Roman"/>
                <w:b/>
                <w:bCs/>
                <w:sz w:val="24"/>
                <w:szCs w:val="24"/>
              </w:rPr>
            </w:pPr>
            <w:r w:rsidRPr="00EF6F76">
              <w:rPr>
                <w:rFonts w:ascii="Times New Roman" w:hAnsi="Times New Roman"/>
                <w:b/>
                <w:bCs/>
                <w:sz w:val="24"/>
                <w:szCs w:val="24"/>
              </w:rPr>
              <w:t>5</w:t>
            </w:r>
          </w:p>
        </w:tc>
        <w:tc>
          <w:tcPr>
            <w:tcW w:w="1134" w:type="dxa"/>
            <w:tcBorders>
              <w:top w:val="single" w:sz="4" w:space="0" w:color="auto"/>
              <w:left w:val="single" w:sz="4" w:space="0" w:color="000000"/>
              <w:bottom w:val="single" w:sz="4" w:space="0" w:color="000000"/>
            </w:tcBorders>
            <w:shd w:val="clear" w:color="auto" w:fill="auto"/>
            <w:vAlign w:val="center"/>
          </w:tcPr>
          <w:p w:rsidR="00E9494A" w:rsidRPr="00EF6F76" w:rsidRDefault="00E9494A" w:rsidP="00624818">
            <w:pPr>
              <w:snapToGrid w:val="0"/>
              <w:jc w:val="center"/>
              <w:rPr>
                <w:rFonts w:ascii="Times New Roman" w:hAnsi="Times New Roman"/>
                <w:b/>
                <w:bCs/>
                <w:sz w:val="24"/>
                <w:szCs w:val="24"/>
              </w:rPr>
            </w:pPr>
            <w:r w:rsidRPr="00EF6F76">
              <w:rPr>
                <w:rFonts w:ascii="Times New Roman" w:hAnsi="Times New Roman"/>
                <w:b/>
                <w:bCs/>
                <w:sz w:val="24"/>
                <w:szCs w:val="24"/>
              </w:rPr>
              <w:t>6</w:t>
            </w:r>
          </w:p>
        </w:tc>
        <w:tc>
          <w:tcPr>
            <w:tcW w:w="992" w:type="dxa"/>
            <w:tcBorders>
              <w:top w:val="single" w:sz="4" w:space="0" w:color="auto"/>
              <w:left w:val="single" w:sz="4" w:space="0" w:color="000000"/>
              <w:bottom w:val="single" w:sz="4" w:space="0" w:color="000000"/>
            </w:tcBorders>
            <w:shd w:val="clear" w:color="auto" w:fill="auto"/>
            <w:vAlign w:val="center"/>
          </w:tcPr>
          <w:p w:rsidR="00E9494A" w:rsidRPr="00EF6F76" w:rsidRDefault="00E9494A" w:rsidP="00624818">
            <w:pPr>
              <w:snapToGrid w:val="0"/>
              <w:jc w:val="center"/>
              <w:rPr>
                <w:rFonts w:ascii="Times New Roman" w:hAnsi="Times New Roman"/>
                <w:b/>
                <w:bCs/>
                <w:sz w:val="24"/>
                <w:szCs w:val="24"/>
              </w:rPr>
            </w:pPr>
            <w:r w:rsidRPr="00EF6F76">
              <w:rPr>
                <w:rFonts w:ascii="Times New Roman" w:hAnsi="Times New Roman"/>
                <w:b/>
                <w:bCs/>
                <w:sz w:val="24"/>
                <w:szCs w:val="24"/>
              </w:rPr>
              <w:t>7</w:t>
            </w:r>
          </w:p>
        </w:tc>
        <w:tc>
          <w:tcPr>
            <w:tcW w:w="992" w:type="dxa"/>
            <w:tcBorders>
              <w:top w:val="single" w:sz="4" w:space="0" w:color="auto"/>
              <w:left w:val="single" w:sz="4" w:space="0" w:color="000000"/>
              <w:bottom w:val="single" w:sz="4" w:space="0" w:color="000000"/>
            </w:tcBorders>
            <w:shd w:val="clear" w:color="auto" w:fill="auto"/>
            <w:vAlign w:val="center"/>
          </w:tcPr>
          <w:p w:rsidR="00E9494A" w:rsidRPr="00EF6F76" w:rsidRDefault="00E9494A" w:rsidP="00624818">
            <w:pPr>
              <w:snapToGrid w:val="0"/>
              <w:jc w:val="center"/>
              <w:rPr>
                <w:rFonts w:ascii="Times New Roman" w:hAnsi="Times New Roman"/>
                <w:b/>
                <w:bCs/>
                <w:sz w:val="24"/>
                <w:szCs w:val="24"/>
              </w:rPr>
            </w:pPr>
            <w:r w:rsidRPr="00EF6F76">
              <w:rPr>
                <w:rFonts w:ascii="Times New Roman" w:hAnsi="Times New Roman"/>
                <w:b/>
                <w:bCs/>
                <w:sz w:val="24"/>
                <w:szCs w:val="24"/>
              </w:rPr>
              <w:t>8</w:t>
            </w:r>
          </w:p>
        </w:tc>
        <w:tc>
          <w:tcPr>
            <w:tcW w:w="993" w:type="dxa"/>
            <w:tcBorders>
              <w:top w:val="single" w:sz="4" w:space="0" w:color="auto"/>
              <w:left w:val="single" w:sz="4" w:space="0" w:color="000000"/>
              <w:bottom w:val="single" w:sz="4" w:space="0" w:color="000000"/>
            </w:tcBorders>
            <w:shd w:val="clear" w:color="auto" w:fill="auto"/>
            <w:vAlign w:val="center"/>
          </w:tcPr>
          <w:p w:rsidR="00E9494A" w:rsidRPr="00EF6F76" w:rsidRDefault="00E9494A" w:rsidP="00624818">
            <w:pPr>
              <w:snapToGrid w:val="0"/>
              <w:jc w:val="center"/>
              <w:rPr>
                <w:rFonts w:ascii="Times New Roman" w:hAnsi="Times New Roman"/>
                <w:b/>
                <w:bCs/>
                <w:sz w:val="24"/>
                <w:szCs w:val="24"/>
              </w:rPr>
            </w:pPr>
            <w:r w:rsidRPr="00EF6F76">
              <w:rPr>
                <w:rFonts w:ascii="Times New Roman" w:hAnsi="Times New Roman"/>
                <w:b/>
                <w:bCs/>
                <w:sz w:val="24"/>
                <w:szCs w:val="24"/>
              </w:rPr>
              <w:t>9</w:t>
            </w:r>
          </w:p>
        </w:tc>
        <w:tc>
          <w:tcPr>
            <w:tcW w:w="992" w:type="dxa"/>
            <w:tcBorders>
              <w:top w:val="single" w:sz="4" w:space="0" w:color="auto"/>
              <w:left w:val="single" w:sz="4" w:space="0" w:color="000000"/>
              <w:bottom w:val="single" w:sz="4" w:space="0" w:color="000000"/>
              <w:right w:val="single" w:sz="4" w:space="0" w:color="auto"/>
            </w:tcBorders>
            <w:shd w:val="clear" w:color="auto" w:fill="auto"/>
            <w:vAlign w:val="center"/>
          </w:tcPr>
          <w:p w:rsidR="00E9494A" w:rsidRPr="00EF6F76" w:rsidRDefault="00E9494A" w:rsidP="00624818">
            <w:pPr>
              <w:snapToGrid w:val="0"/>
              <w:jc w:val="center"/>
              <w:rPr>
                <w:rFonts w:ascii="Times New Roman" w:hAnsi="Times New Roman"/>
                <w:b/>
                <w:bCs/>
                <w:sz w:val="24"/>
                <w:szCs w:val="24"/>
              </w:rPr>
            </w:pPr>
            <w:r w:rsidRPr="00EF6F76">
              <w:rPr>
                <w:rFonts w:ascii="Times New Roman" w:hAnsi="Times New Roman"/>
                <w:b/>
                <w:bCs/>
                <w:sz w:val="24"/>
                <w:szCs w:val="24"/>
              </w:rPr>
              <w:t>10</w:t>
            </w:r>
          </w:p>
        </w:tc>
        <w:tc>
          <w:tcPr>
            <w:tcW w:w="992" w:type="dxa"/>
            <w:tcBorders>
              <w:top w:val="single" w:sz="4" w:space="0" w:color="auto"/>
              <w:left w:val="single" w:sz="4" w:space="0" w:color="auto"/>
              <w:bottom w:val="single" w:sz="4" w:space="0" w:color="000000"/>
              <w:right w:val="single" w:sz="4" w:space="0" w:color="000000"/>
            </w:tcBorders>
            <w:shd w:val="clear" w:color="auto" w:fill="auto"/>
            <w:vAlign w:val="center"/>
          </w:tcPr>
          <w:p w:rsidR="00E9494A" w:rsidRPr="00EF6F76" w:rsidRDefault="00E9494A" w:rsidP="00624818">
            <w:pPr>
              <w:snapToGrid w:val="0"/>
              <w:jc w:val="center"/>
              <w:rPr>
                <w:rFonts w:ascii="Times New Roman" w:hAnsi="Times New Roman"/>
                <w:b/>
                <w:bCs/>
                <w:sz w:val="24"/>
                <w:szCs w:val="24"/>
              </w:rPr>
            </w:pPr>
            <w:r w:rsidRPr="00EF6F76">
              <w:rPr>
                <w:rFonts w:ascii="Times New Roman" w:hAnsi="Times New Roman"/>
                <w:b/>
                <w:bCs/>
                <w:sz w:val="24"/>
                <w:szCs w:val="24"/>
              </w:rPr>
              <w:t>11</w:t>
            </w:r>
          </w:p>
        </w:tc>
      </w:tr>
      <w:tr w:rsidR="00E9494A" w:rsidRPr="00EF6F76" w:rsidTr="00274DDC">
        <w:trPr>
          <w:trHeight w:val="390"/>
        </w:trPr>
        <w:tc>
          <w:tcPr>
            <w:tcW w:w="851" w:type="dxa"/>
            <w:tcBorders>
              <w:top w:val="single" w:sz="4" w:space="0" w:color="000000"/>
              <w:left w:val="single" w:sz="4" w:space="0" w:color="000000"/>
              <w:bottom w:val="single" w:sz="4" w:space="0" w:color="000000"/>
            </w:tcBorders>
            <w:shd w:val="clear" w:color="auto" w:fill="auto"/>
            <w:vAlign w:val="bottom"/>
          </w:tcPr>
          <w:p w:rsidR="00E9494A" w:rsidRPr="00EF6F76" w:rsidRDefault="00E9494A" w:rsidP="00624818">
            <w:pPr>
              <w:snapToGrid w:val="0"/>
              <w:ind w:left="360"/>
              <w:jc w:val="center"/>
              <w:rPr>
                <w:rFonts w:ascii="Times New Roman" w:hAnsi="Times New Roman"/>
                <w:bCs/>
                <w:sz w:val="24"/>
                <w:szCs w:val="24"/>
              </w:rPr>
            </w:pPr>
          </w:p>
        </w:tc>
        <w:tc>
          <w:tcPr>
            <w:tcW w:w="2268" w:type="dxa"/>
            <w:tcBorders>
              <w:top w:val="single" w:sz="4" w:space="0" w:color="000000"/>
              <w:left w:val="single" w:sz="4" w:space="0" w:color="000000"/>
              <w:bottom w:val="single" w:sz="4" w:space="0" w:color="000000"/>
            </w:tcBorders>
            <w:shd w:val="clear" w:color="auto" w:fill="auto"/>
          </w:tcPr>
          <w:p w:rsidR="00E9494A" w:rsidRPr="005D60E0" w:rsidRDefault="00E9494A" w:rsidP="005D60E0">
            <w:pPr>
              <w:snapToGrid w:val="0"/>
              <w:rPr>
                <w:rFonts w:ascii="Times New Roman" w:hAnsi="Times New Roman"/>
                <w:b/>
                <w:bCs/>
                <w:sz w:val="28"/>
                <w:szCs w:val="28"/>
              </w:rPr>
            </w:pPr>
            <w:r w:rsidRPr="005D60E0">
              <w:rPr>
                <w:rFonts w:ascii="Times New Roman" w:hAnsi="Times New Roman"/>
                <w:b/>
                <w:bCs/>
                <w:sz w:val="28"/>
                <w:szCs w:val="28"/>
              </w:rPr>
              <w:t>Целевые индикаторы</w:t>
            </w:r>
          </w:p>
        </w:tc>
        <w:tc>
          <w:tcPr>
            <w:tcW w:w="1417" w:type="dxa"/>
            <w:tcBorders>
              <w:top w:val="single" w:sz="4" w:space="0" w:color="000000"/>
              <w:left w:val="single" w:sz="4" w:space="0" w:color="000000"/>
              <w:bottom w:val="single" w:sz="4" w:space="0" w:color="000000"/>
            </w:tcBorders>
            <w:shd w:val="clear" w:color="auto" w:fill="auto"/>
          </w:tcPr>
          <w:p w:rsidR="00E9494A" w:rsidRPr="00EF6F76" w:rsidRDefault="00E9494A" w:rsidP="00624818">
            <w:pPr>
              <w:jc w:val="center"/>
              <w:rPr>
                <w:rFonts w:ascii="Times New Roman" w:hAnsi="Times New Roman"/>
                <w:b/>
                <w:sz w:val="24"/>
                <w:szCs w:val="24"/>
              </w:rPr>
            </w:pPr>
          </w:p>
        </w:tc>
        <w:tc>
          <w:tcPr>
            <w:tcW w:w="1843" w:type="dxa"/>
            <w:tcBorders>
              <w:top w:val="single" w:sz="4" w:space="0" w:color="000000"/>
              <w:left w:val="single" w:sz="4" w:space="0" w:color="000000"/>
              <w:bottom w:val="single" w:sz="4" w:space="0" w:color="000000"/>
            </w:tcBorders>
            <w:shd w:val="clear" w:color="auto" w:fill="auto"/>
          </w:tcPr>
          <w:p w:rsidR="00E9494A" w:rsidRPr="00EF6F76" w:rsidRDefault="00E9494A" w:rsidP="00624818">
            <w:pPr>
              <w:snapToGrid w:val="0"/>
              <w:jc w:val="center"/>
              <w:rPr>
                <w:rFonts w:ascii="Times New Roman" w:hAnsi="Times New Roman"/>
                <w:b/>
                <w:bCs/>
                <w:sz w:val="24"/>
                <w:szCs w:val="24"/>
              </w:rPr>
            </w:pPr>
          </w:p>
        </w:tc>
        <w:tc>
          <w:tcPr>
            <w:tcW w:w="2268" w:type="dxa"/>
            <w:tcBorders>
              <w:top w:val="single" w:sz="4" w:space="0" w:color="000000"/>
              <w:left w:val="single" w:sz="4" w:space="0" w:color="000000"/>
              <w:bottom w:val="single" w:sz="4" w:space="0" w:color="000000"/>
            </w:tcBorders>
            <w:shd w:val="clear" w:color="auto" w:fill="auto"/>
          </w:tcPr>
          <w:p w:rsidR="00E9494A" w:rsidRPr="00EF6F76" w:rsidRDefault="00E9494A" w:rsidP="00624818">
            <w:pPr>
              <w:rPr>
                <w:rFonts w:ascii="Times New Roman" w:hAnsi="Times New Roman"/>
                <w:b/>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E9494A" w:rsidRPr="00EF6F76" w:rsidRDefault="00E9494A" w:rsidP="00624818">
            <w:pPr>
              <w:jc w:val="center"/>
              <w:rPr>
                <w:rFonts w:ascii="Times New Roman" w:hAnsi="Times New Roman"/>
                <w: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E9494A" w:rsidRPr="00EF6F76" w:rsidRDefault="00E9494A" w:rsidP="00624818">
            <w:pPr>
              <w:jc w:val="center"/>
              <w:rPr>
                <w:rFonts w:ascii="Times New Roman" w:hAnsi="Times New Roman"/>
                <w: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E9494A" w:rsidRPr="00EF6F76" w:rsidRDefault="00E9494A" w:rsidP="00624818">
            <w:pPr>
              <w:jc w:val="center"/>
              <w:rPr>
                <w:rFonts w:ascii="Times New Roman" w:hAnsi="Times New Roman"/>
                <w:b/>
                <w:sz w:val="24"/>
                <w:szCs w:val="24"/>
              </w:rPr>
            </w:pPr>
          </w:p>
        </w:tc>
        <w:tc>
          <w:tcPr>
            <w:tcW w:w="993" w:type="dxa"/>
            <w:tcBorders>
              <w:top w:val="single" w:sz="4" w:space="0" w:color="000000"/>
              <w:left w:val="single" w:sz="4" w:space="0" w:color="000000"/>
              <w:bottom w:val="single" w:sz="4" w:space="0" w:color="000000"/>
            </w:tcBorders>
            <w:shd w:val="clear" w:color="auto" w:fill="auto"/>
            <w:vAlign w:val="center"/>
          </w:tcPr>
          <w:p w:rsidR="00E9494A" w:rsidRPr="00EF6F76" w:rsidRDefault="00E9494A" w:rsidP="00624818">
            <w:pPr>
              <w:jc w:val="center"/>
              <w:rPr>
                <w:rFonts w:ascii="Times New Roman" w:hAnsi="Times New Roman"/>
                <w:b/>
                <w:sz w:val="24"/>
                <w:szCs w:val="24"/>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E9494A" w:rsidRPr="00EF6F76" w:rsidRDefault="00E9494A" w:rsidP="00624818">
            <w:pPr>
              <w:jc w:val="center"/>
              <w:rPr>
                <w:rFonts w:ascii="Times New Roman" w:hAnsi="Times New Roman"/>
                <w:b/>
                <w:sz w:val="24"/>
                <w:szCs w:val="24"/>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E9494A" w:rsidRPr="00EF6F76" w:rsidRDefault="00E9494A" w:rsidP="00624818">
            <w:pPr>
              <w:jc w:val="center"/>
              <w:rPr>
                <w:rFonts w:ascii="Times New Roman" w:hAnsi="Times New Roman"/>
                <w:b/>
                <w:sz w:val="24"/>
                <w:szCs w:val="24"/>
              </w:rPr>
            </w:pPr>
          </w:p>
        </w:tc>
      </w:tr>
      <w:tr w:rsidR="00E9494A" w:rsidRPr="00EF6F76" w:rsidTr="00274DDC">
        <w:trPr>
          <w:trHeight w:val="896"/>
        </w:trPr>
        <w:tc>
          <w:tcPr>
            <w:tcW w:w="851" w:type="dxa"/>
            <w:tcBorders>
              <w:top w:val="single" w:sz="4" w:space="0" w:color="000000"/>
              <w:left w:val="single" w:sz="4" w:space="0" w:color="000000"/>
              <w:bottom w:val="single" w:sz="4" w:space="0" w:color="000000"/>
            </w:tcBorders>
            <w:shd w:val="clear" w:color="auto" w:fill="auto"/>
            <w:vAlign w:val="center"/>
          </w:tcPr>
          <w:p w:rsidR="00E9494A" w:rsidRPr="006166F6" w:rsidRDefault="00E9494A" w:rsidP="00624818">
            <w:pPr>
              <w:snapToGrid w:val="0"/>
              <w:ind w:left="360"/>
              <w:rPr>
                <w:rFonts w:ascii="Times New Roman" w:hAnsi="Times New Roman"/>
                <w:bCs/>
                <w:sz w:val="28"/>
                <w:szCs w:val="28"/>
              </w:rPr>
            </w:pPr>
            <w:r w:rsidRPr="006166F6">
              <w:rPr>
                <w:rFonts w:ascii="Times New Roman" w:hAnsi="Times New Roman"/>
                <w:bCs/>
                <w:sz w:val="28"/>
                <w:szCs w:val="28"/>
              </w:rPr>
              <w:t>1</w:t>
            </w:r>
            <w:r w:rsidR="006166F6" w:rsidRPr="006166F6">
              <w:rPr>
                <w:rFonts w:ascii="Times New Roman" w:hAnsi="Times New Roman"/>
                <w:bCs/>
                <w:sz w:val="28"/>
                <w:szCs w:val="28"/>
              </w:rPr>
              <w:t>.</w:t>
            </w:r>
          </w:p>
        </w:tc>
        <w:tc>
          <w:tcPr>
            <w:tcW w:w="2268" w:type="dxa"/>
            <w:tcBorders>
              <w:top w:val="single" w:sz="4" w:space="0" w:color="000000"/>
              <w:left w:val="single" w:sz="4" w:space="0" w:color="000000"/>
              <w:bottom w:val="single" w:sz="4" w:space="0" w:color="000000"/>
            </w:tcBorders>
            <w:shd w:val="clear" w:color="auto" w:fill="auto"/>
          </w:tcPr>
          <w:p w:rsidR="00E9494A" w:rsidRPr="00075C41" w:rsidRDefault="00A3133E" w:rsidP="00D122A5">
            <w:pPr>
              <w:rPr>
                <w:rFonts w:ascii="Times New Roman" w:hAnsi="Times New Roman"/>
                <w:bCs/>
                <w:sz w:val="28"/>
                <w:szCs w:val="28"/>
              </w:rPr>
            </w:pPr>
            <w:r>
              <w:rPr>
                <w:rFonts w:ascii="Times New Roman" w:hAnsi="Times New Roman"/>
                <w:bCs/>
                <w:sz w:val="28"/>
                <w:szCs w:val="28"/>
              </w:rPr>
              <w:t xml:space="preserve">Обоснованных жалоб </w:t>
            </w:r>
            <w:r w:rsidR="00D122A5">
              <w:rPr>
                <w:rFonts w:ascii="Times New Roman" w:hAnsi="Times New Roman"/>
                <w:bCs/>
                <w:sz w:val="28"/>
                <w:szCs w:val="28"/>
              </w:rPr>
              <w:t>не допущено</w:t>
            </w:r>
          </w:p>
        </w:tc>
        <w:tc>
          <w:tcPr>
            <w:tcW w:w="1417" w:type="dxa"/>
            <w:tcBorders>
              <w:top w:val="single" w:sz="4" w:space="0" w:color="000000"/>
              <w:left w:val="single" w:sz="4" w:space="0" w:color="000000"/>
              <w:bottom w:val="single" w:sz="4" w:space="0" w:color="000000"/>
            </w:tcBorders>
            <w:shd w:val="clear" w:color="auto" w:fill="auto"/>
          </w:tcPr>
          <w:p w:rsidR="00E9494A" w:rsidRPr="007E788B" w:rsidRDefault="00D122A5" w:rsidP="00075C41">
            <w:pPr>
              <w:jc w:val="center"/>
              <w:rPr>
                <w:rFonts w:ascii="Times New Roman" w:hAnsi="Times New Roman"/>
                <w:sz w:val="28"/>
                <w:szCs w:val="28"/>
              </w:rPr>
            </w:pPr>
            <w:r w:rsidRPr="007E788B">
              <w:rPr>
                <w:rFonts w:ascii="Times New Roman" w:hAnsi="Times New Roman"/>
                <w:sz w:val="28"/>
                <w:szCs w:val="28"/>
              </w:rPr>
              <w:t xml:space="preserve">1 </w:t>
            </w:r>
            <w:r w:rsidR="00A3133E" w:rsidRPr="007E788B">
              <w:rPr>
                <w:rFonts w:ascii="Times New Roman" w:hAnsi="Times New Roman"/>
                <w:sz w:val="28"/>
                <w:szCs w:val="28"/>
              </w:rPr>
              <w:t>случай</w:t>
            </w:r>
          </w:p>
        </w:tc>
        <w:tc>
          <w:tcPr>
            <w:tcW w:w="1843" w:type="dxa"/>
            <w:tcBorders>
              <w:top w:val="single" w:sz="4" w:space="0" w:color="000000"/>
              <w:left w:val="single" w:sz="4" w:space="0" w:color="000000"/>
              <w:bottom w:val="single" w:sz="4" w:space="0" w:color="000000"/>
            </w:tcBorders>
            <w:shd w:val="clear" w:color="auto" w:fill="auto"/>
          </w:tcPr>
          <w:p w:rsidR="00E9494A" w:rsidRPr="007E788B" w:rsidRDefault="00E9494A" w:rsidP="00075C41">
            <w:pPr>
              <w:snapToGrid w:val="0"/>
              <w:jc w:val="left"/>
              <w:rPr>
                <w:rFonts w:ascii="Times New Roman" w:hAnsi="Times New Roman"/>
                <w:bCs/>
                <w:sz w:val="28"/>
                <w:szCs w:val="28"/>
              </w:rPr>
            </w:pPr>
            <w:r w:rsidRPr="007E788B">
              <w:rPr>
                <w:rFonts w:ascii="Times New Roman" w:hAnsi="Times New Roman"/>
                <w:bCs/>
                <w:sz w:val="28"/>
                <w:szCs w:val="28"/>
              </w:rPr>
              <w:t>Журнал регистрации обращений и жалоб, отчёт отделения СПП и В</w:t>
            </w:r>
            <w:r w:rsidR="00075C41" w:rsidRPr="007E788B">
              <w:rPr>
                <w:rFonts w:ascii="Times New Roman" w:hAnsi="Times New Roman"/>
                <w:bCs/>
                <w:sz w:val="28"/>
                <w:szCs w:val="28"/>
              </w:rPr>
              <w:t>А</w:t>
            </w:r>
            <w:r w:rsidRPr="007E788B">
              <w:rPr>
                <w:rFonts w:ascii="Times New Roman" w:hAnsi="Times New Roman"/>
                <w:bCs/>
                <w:sz w:val="28"/>
                <w:szCs w:val="28"/>
              </w:rPr>
              <w:t>, метод «таинственный посетитель».</w:t>
            </w:r>
          </w:p>
        </w:tc>
        <w:tc>
          <w:tcPr>
            <w:tcW w:w="2268" w:type="dxa"/>
            <w:tcBorders>
              <w:top w:val="single" w:sz="4" w:space="0" w:color="000000"/>
              <w:left w:val="single" w:sz="4" w:space="0" w:color="000000"/>
              <w:bottom w:val="single" w:sz="4" w:space="0" w:color="000000"/>
            </w:tcBorders>
            <w:shd w:val="clear" w:color="auto" w:fill="auto"/>
          </w:tcPr>
          <w:p w:rsidR="00E9494A" w:rsidRPr="007E788B" w:rsidRDefault="00D122A5" w:rsidP="00D122A5">
            <w:pPr>
              <w:rPr>
                <w:rFonts w:ascii="Times New Roman" w:hAnsi="Times New Roman"/>
                <w:sz w:val="28"/>
                <w:szCs w:val="28"/>
              </w:rPr>
            </w:pPr>
            <w:r w:rsidRPr="007E788B">
              <w:rPr>
                <w:rFonts w:ascii="Times New Roman" w:hAnsi="Times New Roman"/>
                <w:sz w:val="28"/>
                <w:szCs w:val="28"/>
              </w:rPr>
              <w:t xml:space="preserve">Заведующий диспансерным </w:t>
            </w:r>
            <w:r w:rsidR="00E9494A" w:rsidRPr="007E788B">
              <w:rPr>
                <w:rFonts w:ascii="Times New Roman" w:hAnsi="Times New Roman"/>
                <w:sz w:val="28"/>
                <w:szCs w:val="28"/>
              </w:rPr>
              <w:t>отделени</w:t>
            </w:r>
            <w:r w:rsidR="00075C41" w:rsidRPr="007E788B">
              <w:rPr>
                <w:rFonts w:ascii="Times New Roman" w:hAnsi="Times New Roman"/>
                <w:sz w:val="28"/>
                <w:szCs w:val="28"/>
              </w:rPr>
              <w:t>ем</w:t>
            </w:r>
            <w:r w:rsidR="00E9494A" w:rsidRPr="007E788B">
              <w:rPr>
                <w:rFonts w:ascii="Times New Roman" w:hAnsi="Times New Roman"/>
                <w:sz w:val="28"/>
                <w:szCs w:val="28"/>
              </w:rPr>
              <w:t xml:space="preserve"> </w:t>
            </w:r>
            <w:r w:rsidRPr="007E788B">
              <w:rPr>
                <w:rFonts w:ascii="Times New Roman" w:hAnsi="Times New Roman"/>
                <w:sz w:val="28"/>
                <w:szCs w:val="28"/>
              </w:rPr>
              <w:t>службы поддержки пациентов и внутреннего аудита (</w:t>
            </w:r>
            <w:r w:rsidR="00E9494A" w:rsidRPr="007E788B">
              <w:rPr>
                <w:rFonts w:ascii="Times New Roman" w:hAnsi="Times New Roman"/>
                <w:sz w:val="28"/>
                <w:szCs w:val="28"/>
              </w:rPr>
              <w:t>СПП и В</w:t>
            </w:r>
            <w:r w:rsidR="00075C41" w:rsidRPr="007E788B">
              <w:rPr>
                <w:rFonts w:ascii="Times New Roman" w:hAnsi="Times New Roman"/>
                <w:sz w:val="28"/>
                <w:szCs w:val="28"/>
              </w:rPr>
              <w:t>А</w:t>
            </w:r>
            <w:r w:rsidRPr="007E788B">
              <w:rPr>
                <w:rFonts w:ascii="Times New Roman" w:hAnsi="Times New Roman"/>
                <w:sz w:val="28"/>
                <w:szCs w:val="28"/>
              </w:rPr>
              <w:t xml:space="preserve"> -</w:t>
            </w:r>
          </w:p>
          <w:p w:rsidR="00D122A5" w:rsidRPr="007E788B" w:rsidRDefault="00D122A5" w:rsidP="00D122A5">
            <w:pPr>
              <w:rPr>
                <w:rFonts w:ascii="Times New Roman" w:hAnsi="Times New Roman"/>
                <w:sz w:val="28"/>
                <w:szCs w:val="28"/>
              </w:rPr>
            </w:pPr>
            <w:r w:rsidRPr="007E788B">
              <w:rPr>
                <w:rFonts w:ascii="Times New Roman" w:hAnsi="Times New Roman"/>
                <w:sz w:val="28"/>
                <w:szCs w:val="28"/>
              </w:rPr>
              <w:t>Рашидов И.М.</w:t>
            </w:r>
          </w:p>
          <w:p w:rsidR="00274DDC" w:rsidRPr="007E788B" w:rsidRDefault="00274DDC" w:rsidP="00D122A5">
            <w:pPr>
              <w:rPr>
                <w:rFonts w:ascii="Times New Roman" w:hAnsi="Times New Roman"/>
                <w:sz w:val="28"/>
                <w:szCs w:val="28"/>
              </w:rPr>
            </w:pPr>
          </w:p>
          <w:p w:rsidR="00D122A5" w:rsidRPr="007E788B" w:rsidRDefault="00D122A5" w:rsidP="00D122A5">
            <w:pPr>
              <w:rPr>
                <w:rFonts w:ascii="Times New Roman" w:hAnsi="Times New Roman"/>
                <w:sz w:val="28"/>
                <w:szCs w:val="28"/>
              </w:rPr>
            </w:pPr>
            <w:r w:rsidRPr="007E788B">
              <w:rPr>
                <w:rFonts w:ascii="Times New Roman" w:hAnsi="Times New Roman"/>
                <w:sz w:val="28"/>
                <w:szCs w:val="28"/>
              </w:rPr>
              <w:t>Заведующая стационарным отделением –Тохтиева З.А.</w:t>
            </w:r>
          </w:p>
        </w:tc>
        <w:tc>
          <w:tcPr>
            <w:tcW w:w="1134" w:type="dxa"/>
            <w:tcBorders>
              <w:top w:val="single" w:sz="4" w:space="0" w:color="000000"/>
              <w:left w:val="single" w:sz="4" w:space="0" w:color="000000"/>
              <w:bottom w:val="single" w:sz="4" w:space="0" w:color="000000"/>
            </w:tcBorders>
            <w:shd w:val="clear" w:color="auto" w:fill="auto"/>
            <w:vAlign w:val="center"/>
          </w:tcPr>
          <w:p w:rsidR="00E9494A" w:rsidRPr="007E788B" w:rsidRDefault="00D122A5" w:rsidP="00D122A5">
            <w:pPr>
              <w:jc w:val="center"/>
              <w:rPr>
                <w:rFonts w:ascii="Times New Roman" w:hAnsi="Times New Roman"/>
                <w:sz w:val="28"/>
                <w:szCs w:val="28"/>
              </w:rPr>
            </w:pPr>
            <w:r w:rsidRPr="007E788B">
              <w:rPr>
                <w:rFonts w:ascii="Times New Roman" w:hAnsi="Times New Roman"/>
                <w:sz w:val="28"/>
                <w:szCs w:val="28"/>
              </w:rPr>
              <w:t>4</w:t>
            </w:r>
          </w:p>
        </w:tc>
        <w:tc>
          <w:tcPr>
            <w:tcW w:w="992" w:type="dxa"/>
            <w:tcBorders>
              <w:top w:val="single" w:sz="4" w:space="0" w:color="000000"/>
              <w:left w:val="single" w:sz="4" w:space="0" w:color="000000"/>
              <w:bottom w:val="single" w:sz="4" w:space="0" w:color="000000"/>
            </w:tcBorders>
            <w:shd w:val="clear" w:color="auto" w:fill="auto"/>
            <w:vAlign w:val="center"/>
          </w:tcPr>
          <w:p w:rsidR="00E9494A" w:rsidRPr="007E788B" w:rsidRDefault="00D122A5" w:rsidP="00D122A5">
            <w:pPr>
              <w:jc w:val="center"/>
              <w:rPr>
                <w:rFonts w:ascii="Times New Roman" w:hAnsi="Times New Roman"/>
                <w:sz w:val="28"/>
                <w:szCs w:val="28"/>
              </w:rPr>
            </w:pPr>
            <w:r w:rsidRPr="007E788B">
              <w:rPr>
                <w:rFonts w:ascii="Times New Roman" w:hAnsi="Times New Roman"/>
                <w:sz w:val="28"/>
                <w:szCs w:val="28"/>
              </w:rPr>
              <w:t>3</w:t>
            </w:r>
          </w:p>
        </w:tc>
        <w:tc>
          <w:tcPr>
            <w:tcW w:w="992" w:type="dxa"/>
            <w:tcBorders>
              <w:top w:val="single" w:sz="4" w:space="0" w:color="000000"/>
              <w:left w:val="single" w:sz="4" w:space="0" w:color="000000"/>
              <w:bottom w:val="single" w:sz="4" w:space="0" w:color="000000"/>
            </w:tcBorders>
            <w:shd w:val="clear" w:color="auto" w:fill="auto"/>
            <w:vAlign w:val="center"/>
          </w:tcPr>
          <w:p w:rsidR="00E9494A" w:rsidRPr="007E788B" w:rsidRDefault="00D122A5" w:rsidP="00D122A5">
            <w:pPr>
              <w:jc w:val="center"/>
              <w:rPr>
                <w:rFonts w:ascii="Times New Roman" w:hAnsi="Times New Roman"/>
                <w:sz w:val="28"/>
                <w:szCs w:val="28"/>
              </w:rPr>
            </w:pPr>
            <w:r w:rsidRPr="007E788B">
              <w:rPr>
                <w:rFonts w:ascii="Times New Roman" w:hAnsi="Times New Roman"/>
                <w:sz w:val="28"/>
                <w:szCs w:val="28"/>
              </w:rPr>
              <w:t>2</w:t>
            </w:r>
          </w:p>
        </w:tc>
        <w:tc>
          <w:tcPr>
            <w:tcW w:w="993" w:type="dxa"/>
            <w:tcBorders>
              <w:top w:val="single" w:sz="4" w:space="0" w:color="000000"/>
              <w:left w:val="single" w:sz="4" w:space="0" w:color="000000"/>
              <w:bottom w:val="single" w:sz="4" w:space="0" w:color="000000"/>
            </w:tcBorders>
            <w:shd w:val="clear" w:color="auto" w:fill="auto"/>
            <w:vAlign w:val="center"/>
          </w:tcPr>
          <w:p w:rsidR="00E9494A" w:rsidRPr="007E788B" w:rsidRDefault="00D122A5" w:rsidP="00D122A5">
            <w:pPr>
              <w:jc w:val="center"/>
              <w:rPr>
                <w:rFonts w:ascii="Times New Roman" w:hAnsi="Times New Roman"/>
                <w:sz w:val="28"/>
                <w:szCs w:val="28"/>
              </w:rPr>
            </w:pPr>
            <w:r w:rsidRPr="007E788B">
              <w:rPr>
                <w:rFonts w:ascii="Times New Roman" w:hAnsi="Times New Roman"/>
                <w:sz w:val="28"/>
                <w:szCs w:val="28"/>
              </w:rPr>
              <w:t>2</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E9494A" w:rsidRPr="007E788B" w:rsidRDefault="00D122A5" w:rsidP="00D122A5">
            <w:pPr>
              <w:jc w:val="center"/>
              <w:rPr>
                <w:rFonts w:ascii="Times New Roman" w:hAnsi="Times New Roman"/>
                <w:sz w:val="24"/>
                <w:szCs w:val="24"/>
              </w:rPr>
            </w:pPr>
            <w:r w:rsidRPr="007E788B">
              <w:rPr>
                <w:rFonts w:ascii="Times New Roman" w:hAnsi="Times New Roman"/>
                <w:sz w:val="24"/>
                <w:szCs w:val="24"/>
              </w:rPr>
              <w:t>1</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E9494A" w:rsidRPr="007E788B" w:rsidRDefault="00D122A5" w:rsidP="00D122A5">
            <w:pPr>
              <w:jc w:val="center"/>
              <w:rPr>
                <w:rFonts w:ascii="Times New Roman" w:hAnsi="Times New Roman"/>
                <w:sz w:val="24"/>
                <w:szCs w:val="24"/>
              </w:rPr>
            </w:pPr>
            <w:r w:rsidRPr="007E788B">
              <w:rPr>
                <w:rFonts w:ascii="Times New Roman" w:hAnsi="Times New Roman"/>
                <w:sz w:val="24"/>
                <w:szCs w:val="24"/>
              </w:rPr>
              <w:t>1</w:t>
            </w:r>
          </w:p>
        </w:tc>
      </w:tr>
      <w:tr w:rsidR="00E9494A" w:rsidRPr="00EF6F76" w:rsidTr="00274DDC">
        <w:trPr>
          <w:trHeight w:val="1875"/>
        </w:trPr>
        <w:tc>
          <w:tcPr>
            <w:tcW w:w="851" w:type="dxa"/>
            <w:tcBorders>
              <w:top w:val="single" w:sz="4" w:space="0" w:color="000000"/>
              <w:left w:val="single" w:sz="4" w:space="0" w:color="000000"/>
              <w:bottom w:val="single" w:sz="4" w:space="0" w:color="auto"/>
            </w:tcBorders>
            <w:shd w:val="clear" w:color="auto" w:fill="auto"/>
            <w:vAlign w:val="center"/>
          </w:tcPr>
          <w:p w:rsidR="00E9494A" w:rsidRPr="006166F6" w:rsidRDefault="00E9494A" w:rsidP="00624818">
            <w:pPr>
              <w:snapToGrid w:val="0"/>
              <w:ind w:left="360"/>
              <w:jc w:val="center"/>
              <w:rPr>
                <w:rFonts w:ascii="Times New Roman" w:hAnsi="Times New Roman"/>
                <w:bCs/>
                <w:sz w:val="28"/>
                <w:szCs w:val="28"/>
              </w:rPr>
            </w:pPr>
            <w:r w:rsidRPr="006166F6">
              <w:rPr>
                <w:rFonts w:ascii="Times New Roman" w:hAnsi="Times New Roman"/>
                <w:bCs/>
                <w:sz w:val="28"/>
                <w:szCs w:val="28"/>
              </w:rPr>
              <w:lastRenderedPageBreak/>
              <w:t>2</w:t>
            </w:r>
            <w:r w:rsidR="006166F6" w:rsidRPr="006166F6">
              <w:rPr>
                <w:rFonts w:ascii="Times New Roman" w:hAnsi="Times New Roman"/>
                <w:bCs/>
                <w:sz w:val="28"/>
                <w:szCs w:val="28"/>
              </w:rPr>
              <w:t>.</w:t>
            </w:r>
          </w:p>
        </w:tc>
        <w:tc>
          <w:tcPr>
            <w:tcW w:w="2268" w:type="dxa"/>
            <w:tcBorders>
              <w:top w:val="single" w:sz="4" w:space="0" w:color="000000"/>
              <w:left w:val="single" w:sz="4" w:space="0" w:color="000000"/>
              <w:bottom w:val="single" w:sz="4" w:space="0" w:color="auto"/>
            </w:tcBorders>
            <w:shd w:val="clear" w:color="auto" w:fill="auto"/>
          </w:tcPr>
          <w:p w:rsidR="00E9494A" w:rsidRPr="00075C41" w:rsidRDefault="00E9494A" w:rsidP="00624818">
            <w:pPr>
              <w:rPr>
                <w:rFonts w:ascii="Times New Roman" w:hAnsi="Times New Roman"/>
                <w:bCs/>
                <w:sz w:val="28"/>
                <w:szCs w:val="28"/>
              </w:rPr>
            </w:pPr>
            <w:r w:rsidRPr="00075C41">
              <w:rPr>
                <w:rFonts w:ascii="Times New Roman" w:hAnsi="Times New Roman"/>
                <w:bCs/>
                <w:sz w:val="28"/>
                <w:szCs w:val="28"/>
              </w:rPr>
              <w:t>Повышение уровня удовлетворенности качеством оказываемой медицинской помощи.</w:t>
            </w:r>
          </w:p>
        </w:tc>
        <w:tc>
          <w:tcPr>
            <w:tcW w:w="1417" w:type="dxa"/>
            <w:tcBorders>
              <w:top w:val="single" w:sz="4" w:space="0" w:color="000000"/>
              <w:left w:val="single" w:sz="4" w:space="0" w:color="000000"/>
              <w:bottom w:val="single" w:sz="4" w:space="0" w:color="auto"/>
            </w:tcBorders>
            <w:shd w:val="clear" w:color="auto" w:fill="auto"/>
          </w:tcPr>
          <w:p w:rsidR="00E9494A" w:rsidRPr="007E788B" w:rsidRDefault="00546493" w:rsidP="00624818">
            <w:pPr>
              <w:jc w:val="center"/>
              <w:rPr>
                <w:rFonts w:ascii="Times New Roman" w:hAnsi="Times New Roman"/>
                <w:sz w:val="28"/>
                <w:szCs w:val="28"/>
              </w:rPr>
            </w:pPr>
            <w:r w:rsidRPr="007E788B">
              <w:rPr>
                <w:rFonts w:ascii="Times New Roman" w:hAnsi="Times New Roman"/>
                <w:sz w:val="28"/>
                <w:szCs w:val="28"/>
              </w:rPr>
              <w:t>95</w:t>
            </w:r>
            <w:r w:rsidR="00E9494A" w:rsidRPr="007E788B">
              <w:rPr>
                <w:rFonts w:ascii="Times New Roman" w:hAnsi="Times New Roman"/>
                <w:sz w:val="28"/>
                <w:szCs w:val="28"/>
              </w:rPr>
              <w:t>%</w:t>
            </w:r>
          </w:p>
        </w:tc>
        <w:tc>
          <w:tcPr>
            <w:tcW w:w="1843" w:type="dxa"/>
            <w:tcBorders>
              <w:top w:val="single" w:sz="4" w:space="0" w:color="000000"/>
              <w:left w:val="single" w:sz="4" w:space="0" w:color="000000"/>
              <w:bottom w:val="single" w:sz="4" w:space="0" w:color="auto"/>
            </w:tcBorders>
            <w:shd w:val="clear" w:color="auto" w:fill="auto"/>
          </w:tcPr>
          <w:p w:rsidR="00E9494A" w:rsidRPr="007E788B" w:rsidRDefault="006166F6" w:rsidP="006166F6">
            <w:pPr>
              <w:snapToGrid w:val="0"/>
              <w:jc w:val="left"/>
              <w:rPr>
                <w:rFonts w:ascii="Times New Roman" w:hAnsi="Times New Roman"/>
                <w:bCs/>
                <w:sz w:val="28"/>
                <w:szCs w:val="28"/>
              </w:rPr>
            </w:pPr>
            <w:r w:rsidRPr="007E788B">
              <w:rPr>
                <w:rFonts w:ascii="Times New Roman" w:hAnsi="Times New Roman"/>
                <w:bCs/>
                <w:sz w:val="28"/>
                <w:szCs w:val="28"/>
              </w:rPr>
              <w:t>Р</w:t>
            </w:r>
            <w:r w:rsidR="00E9494A" w:rsidRPr="007E788B">
              <w:rPr>
                <w:rFonts w:ascii="Times New Roman" w:hAnsi="Times New Roman"/>
                <w:bCs/>
                <w:sz w:val="28"/>
                <w:szCs w:val="28"/>
              </w:rPr>
              <w:t>езультаты анкетирования</w:t>
            </w:r>
          </w:p>
          <w:p w:rsidR="00546493" w:rsidRPr="007E788B" w:rsidRDefault="00546493" w:rsidP="00274DDC">
            <w:pPr>
              <w:snapToGrid w:val="0"/>
              <w:jc w:val="left"/>
              <w:rPr>
                <w:rFonts w:ascii="Times New Roman" w:hAnsi="Times New Roman"/>
                <w:bCs/>
                <w:sz w:val="28"/>
                <w:szCs w:val="28"/>
              </w:rPr>
            </w:pPr>
            <w:r w:rsidRPr="007E788B">
              <w:rPr>
                <w:rFonts w:ascii="Times New Roman" w:hAnsi="Times New Roman"/>
                <w:bCs/>
                <w:sz w:val="28"/>
                <w:szCs w:val="28"/>
              </w:rPr>
              <w:t>положительны</w:t>
            </w:r>
            <w:r w:rsidR="00274DDC" w:rsidRPr="007E788B">
              <w:rPr>
                <w:rFonts w:ascii="Times New Roman" w:hAnsi="Times New Roman"/>
                <w:bCs/>
                <w:sz w:val="28"/>
                <w:szCs w:val="28"/>
              </w:rPr>
              <w:t>й</w:t>
            </w:r>
          </w:p>
        </w:tc>
        <w:tc>
          <w:tcPr>
            <w:tcW w:w="2268" w:type="dxa"/>
            <w:tcBorders>
              <w:top w:val="single" w:sz="4" w:space="0" w:color="000000"/>
              <w:left w:val="single" w:sz="4" w:space="0" w:color="000000"/>
              <w:bottom w:val="single" w:sz="4" w:space="0" w:color="auto"/>
            </w:tcBorders>
            <w:shd w:val="clear" w:color="auto" w:fill="auto"/>
          </w:tcPr>
          <w:p w:rsidR="00546493" w:rsidRPr="007E788B" w:rsidRDefault="00546493" w:rsidP="00546493">
            <w:pPr>
              <w:rPr>
                <w:rFonts w:ascii="Times New Roman" w:hAnsi="Times New Roman"/>
                <w:sz w:val="28"/>
                <w:szCs w:val="28"/>
              </w:rPr>
            </w:pPr>
            <w:r w:rsidRPr="007E788B">
              <w:rPr>
                <w:rFonts w:ascii="Times New Roman" w:hAnsi="Times New Roman"/>
                <w:sz w:val="28"/>
                <w:szCs w:val="28"/>
              </w:rPr>
              <w:t>Заведующий диспансерным отделением службы поддержки пациентов и внутреннего аудита (СПП и ВА -</w:t>
            </w:r>
          </w:p>
          <w:p w:rsidR="00546493" w:rsidRPr="007E788B" w:rsidRDefault="00546493" w:rsidP="00546493">
            <w:pPr>
              <w:rPr>
                <w:rFonts w:ascii="Times New Roman" w:hAnsi="Times New Roman"/>
                <w:sz w:val="28"/>
                <w:szCs w:val="28"/>
              </w:rPr>
            </w:pPr>
            <w:r w:rsidRPr="007E788B">
              <w:rPr>
                <w:rFonts w:ascii="Times New Roman" w:hAnsi="Times New Roman"/>
                <w:sz w:val="28"/>
                <w:szCs w:val="28"/>
              </w:rPr>
              <w:t>Рашидов И.М.</w:t>
            </w:r>
          </w:p>
          <w:p w:rsidR="00E9494A" w:rsidRPr="007E788B" w:rsidRDefault="00E9494A" w:rsidP="00075C41">
            <w:pPr>
              <w:jc w:val="center"/>
              <w:rPr>
                <w:rFonts w:ascii="Times New Roman" w:hAnsi="Times New Roman"/>
                <w:sz w:val="28"/>
                <w:szCs w:val="28"/>
              </w:rPr>
            </w:pPr>
          </w:p>
        </w:tc>
        <w:tc>
          <w:tcPr>
            <w:tcW w:w="1134" w:type="dxa"/>
            <w:tcBorders>
              <w:top w:val="single" w:sz="4" w:space="0" w:color="000000"/>
              <w:left w:val="single" w:sz="4" w:space="0" w:color="000000"/>
              <w:bottom w:val="single" w:sz="4" w:space="0" w:color="auto"/>
            </w:tcBorders>
            <w:shd w:val="clear" w:color="auto" w:fill="auto"/>
            <w:vAlign w:val="center"/>
          </w:tcPr>
          <w:p w:rsidR="00E9494A" w:rsidRPr="007E788B" w:rsidRDefault="00274DDC" w:rsidP="00274DDC">
            <w:pPr>
              <w:jc w:val="center"/>
              <w:rPr>
                <w:rFonts w:ascii="Times New Roman" w:hAnsi="Times New Roman"/>
                <w:sz w:val="28"/>
                <w:szCs w:val="28"/>
              </w:rPr>
            </w:pPr>
            <w:r w:rsidRPr="007E788B">
              <w:rPr>
                <w:rFonts w:ascii="Times New Roman" w:hAnsi="Times New Roman"/>
                <w:sz w:val="28"/>
                <w:szCs w:val="28"/>
              </w:rPr>
              <w:t>85%</w:t>
            </w:r>
          </w:p>
        </w:tc>
        <w:tc>
          <w:tcPr>
            <w:tcW w:w="992" w:type="dxa"/>
            <w:tcBorders>
              <w:top w:val="single" w:sz="4" w:space="0" w:color="000000"/>
              <w:left w:val="single" w:sz="4" w:space="0" w:color="000000"/>
              <w:bottom w:val="single" w:sz="4" w:space="0" w:color="auto"/>
            </w:tcBorders>
            <w:shd w:val="clear" w:color="auto" w:fill="auto"/>
            <w:vAlign w:val="center"/>
          </w:tcPr>
          <w:p w:rsidR="00E9494A" w:rsidRPr="007E788B" w:rsidRDefault="00274DDC" w:rsidP="00274DDC">
            <w:pPr>
              <w:jc w:val="center"/>
              <w:rPr>
                <w:rFonts w:ascii="Times New Roman" w:hAnsi="Times New Roman"/>
                <w:sz w:val="28"/>
                <w:szCs w:val="28"/>
              </w:rPr>
            </w:pPr>
            <w:r w:rsidRPr="007E788B">
              <w:rPr>
                <w:rFonts w:ascii="Times New Roman" w:hAnsi="Times New Roman"/>
                <w:sz w:val="28"/>
                <w:szCs w:val="28"/>
              </w:rPr>
              <w:t>95%</w:t>
            </w:r>
          </w:p>
        </w:tc>
        <w:tc>
          <w:tcPr>
            <w:tcW w:w="992" w:type="dxa"/>
            <w:tcBorders>
              <w:top w:val="single" w:sz="4" w:space="0" w:color="000000"/>
              <w:left w:val="single" w:sz="4" w:space="0" w:color="000000"/>
              <w:bottom w:val="single" w:sz="4" w:space="0" w:color="auto"/>
            </w:tcBorders>
            <w:shd w:val="clear" w:color="auto" w:fill="auto"/>
            <w:vAlign w:val="center"/>
          </w:tcPr>
          <w:p w:rsidR="00E9494A" w:rsidRPr="007E788B" w:rsidRDefault="00E9494A" w:rsidP="00274DDC">
            <w:pPr>
              <w:jc w:val="center"/>
              <w:rPr>
                <w:rFonts w:ascii="Times New Roman" w:hAnsi="Times New Roman"/>
                <w:sz w:val="28"/>
                <w:szCs w:val="28"/>
              </w:rPr>
            </w:pPr>
            <w:r w:rsidRPr="007E788B">
              <w:rPr>
                <w:rFonts w:ascii="Times New Roman" w:hAnsi="Times New Roman"/>
                <w:sz w:val="28"/>
                <w:szCs w:val="28"/>
              </w:rPr>
              <w:t>9</w:t>
            </w:r>
            <w:r w:rsidR="00274DDC" w:rsidRPr="007E788B">
              <w:rPr>
                <w:rFonts w:ascii="Times New Roman" w:hAnsi="Times New Roman"/>
                <w:sz w:val="28"/>
                <w:szCs w:val="28"/>
              </w:rPr>
              <w:t>6%</w:t>
            </w:r>
          </w:p>
        </w:tc>
        <w:tc>
          <w:tcPr>
            <w:tcW w:w="993" w:type="dxa"/>
            <w:tcBorders>
              <w:top w:val="single" w:sz="4" w:space="0" w:color="000000"/>
              <w:left w:val="single" w:sz="4" w:space="0" w:color="000000"/>
              <w:bottom w:val="single" w:sz="4" w:space="0" w:color="auto"/>
            </w:tcBorders>
            <w:shd w:val="clear" w:color="auto" w:fill="auto"/>
            <w:vAlign w:val="center"/>
          </w:tcPr>
          <w:p w:rsidR="00E9494A" w:rsidRPr="007E788B" w:rsidRDefault="00E9494A" w:rsidP="00274DDC">
            <w:pPr>
              <w:jc w:val="center"/>
              <w:rPr>
                <w:rFonts w:ascii="Times New Roman" w:hAnsi="Times New Roman"/>
                <w:sz w:val="28"/>
                <w:szCs w:val="28"/>
              </w:rPr>
            </w:pPr>
            <w:r w:rsidRPr="007E788B">
              <w:rPr>
                <w:rFonts w:ascii="Times New Roman" w:hAnsi="Times New Roman"/>
                <w:sz w:val="28"/>
                <w:szCs w:val="28"/>
              </w:rPr>
              <w:t>9</w:t>
            </w:r>
            <w:r w:rsidR="00274DDC" w:rsidRPr="007E788B">
              <w:rPr>
                <w:rFonts w:ascii="Times New Roman" w:hAnsi="Times New Roman"/>
                <w:sz w:val="28"/>
                <w:szCs w:val="28"/>
              </w:rPr>
              <w:t>7%</w:t>
            </w:r>
          </w:p>
        </w:tc>
        <w:tc>
          <w:tcPr>
            <w:tcW w:w="992" w:type="dxa"/>
            <w:tcBorders>
              <w:top w:val="single" w:sz="4" w:space="0" w:color="000000"/>
              <w:left w:val="single" w:sz="4" w:space="0" w:color="000000"/>
              <w:bottom w:val="single" w:sz="4" w:space="0" w:color="auto"/>
              <w:right w:val="single" w:sz="4" w:space="0" w:color="auto"/>
            </w:tcBorders>
            <w:shd w:val="clear" w:color="auto" w:fill="auto"/>
            <w:vAlign w:val="center"/>
          </w:tcPr>
          <w:p w:rsidR="00E9494A" w:rsidRPr="007E788B" w:rsidRDefault="00E9494A" w:rsidP="00274DDC">
            <w:pPr>
              <w:jc w:val="center"/>
              <w:rPr>
                <w:rFonts w:ascii="Times New Roman" w:hAnsi="Times New Roman"/>
                <w:sz w:val="24"/>
                <w:szCs w:val="24"/>
              </w:rPr>
            </w:pPr>
            <w:r w:rsidRPr="007E788B">
              <w:rPr>
                <w:rFonts w:ascii="Times New Roman" w:hAnsi="Times New Roman"/>
                <w:sz w:val="24"/>
                <w:szCs w:val="24"/>
              </w:rPr>
              <w:t>9</w:t>
            </w:r>
            <w:r w:rsidR="00274DDC" w:rsidRPr="007E788B">
              <w:rPr>
                <w:rFonts w:ascii="Times New Roman" w:hAnsi="Times New Roman"/>
                <w:sz w:val="24"/>
                <w:szCs w:val="24"/>
              </w:rPr>
              <w:t>8%</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tcPr>
          <w:p w:rsidR="00E9494A" w:rsidRPr="007E788B" w:rsidRDefault="00A3133E" w:rsidP="00274DDC">
            <w:pPr>
              <w:jc w:val="center"/>
              <w:rPr>
                <w:rFonts w:ascii="Times New Roman" w:hAnsi="Times New Roman"/>
                <w:sz w:val="24"/>
                <w:szCs w:val="24"/>
              </w:rPr>
            </w:pPr>
            <w:r w:rsidRPr="007E788B">
              <w:rPr>
                <w:rFonts w:ascii="Times New Roman" w:hAnsi="Times New Roman"/>
                <w:sz w:val="24"/>
                <w:szCs w:val="24"/>
              </w:rPr>
              <w:t>99</w:t>
            </w:r>
            <w:r w:rsidR="00274DDC" w:rsidRPr="007E788B">
              <w:rPr>
                <w:rFonts w:ascii="Times New Roman" w:hAnsi="Times New Roman"/>
                <w:sz w:val="24"/>
                <w:szCs w:val="24"/>
              </w:rPr>
              <w:t>%</w:t>
            </w:r>
          </w:p>
        </w:tc>
      </w:tr>
      <w:tr w:rsidR="00274DDC" w:rsidRPr="00EF6F76" w:rsidTr="00274DDC">
        <w:trPr>
          <w:trHeight w:val="1392"/>
        </w:trPr>
        <w:tc>
          <w:tcPr>
            <w:tcW w:w="851" w:type="dxa"/>
            <w:tcBorders>
              <w:top w:val="single" w:sz="4" w:space="0" w:color="auto"/>
              <w:left w:val="single" w:sz="4" w:space="0" w:color="000000"/>
              <w:bottom w:val="single" w:sz="4" w:space="0" w:color="000000"/>
            </w:tcBorders>
            <w:shd w:val="clear" w:color="auto" w:fill="auto"/>
            <w:vAlign w:val="center"/>
          </w:tcPr>
          <w:p w:rsidR="00274DDC" w:rsidRPr="006166F6" w:rsidRDefault="00274DDC" w:rsidP="00274DDC">
            <w:pPr>
              <w:snapToGrid w:val="0"/>
              <w:ind w:left="360"/>
              <w:jc w:val="center"/>
              <w:rPr>
                <w:rFonts w:ascii="Times New Roman" w:hAnsi="Times New Roman"/>
                <w:bCs/>
                <w:sz w:val="28"/>
                <w:szCs w:val="28"/>
              </w:rPr>
            </w:pPr>
            <w:r w:rsidRPr="006166F6">
              <w:rPr>
                <w:rFonts w:ascii="Times New Roman" w:hAnsi="Times New Roman"/>
                <w:bCs/>
                <w:sz w:val="28"/>
                <w:szCs w:val="28"/>
              </w:rPr>
              <w:t>3.</w:t>
            </w:r>
          </w:p>
        </w:tc>
        <w:tc>
          <w:tcPr>
            <w:tcW w:w="2268" w:type="dxa"/>
            <w:tcBorders>
              <w:top w:val="single" w:sz="4" w:space="0" w:color="auto"/>
              <w:left w:val="single" w:sz="4" w:space="0" w:color="000000"/>
              <w:bottom w:val="single" w:sz="4" w:space="0" w:color="000000"/>
            </w:tcBorders>
            <w:shd w:val="clear" w:color="auto" w:fill="auto"/>
          </w:tcPr>
          <w:p w:rsidR="00274DDC" w:rsidRPr="00075C41" w:rsidRDefault="00274DDC" w:rsidP="00274DDC">
            <w:pPr>
              <w:rPr>
                <w:rFonts w:ascii="Times New Roman" w:hAnsi="Times New Roman"/>
                <w:bCs/>
                <w:sz w:val="28"/>
                <w:szCs w:val="28"/>
              </w:rPr>
            </w:pPr>
            <w:r w:rsidRPr="00075C41">
              <w:rPr>
                <w:rFonts w:ascii="Times New Roman" w:hAnsi="Times New Roman"/>
                <w:bCs/>
                <w:sz w:val="28"/>
                <w:szCs w:val="28"/>
              </w:rPr>
              <w:t>Повышение уровня удовлетворенности мед. персонала.</w:t>
            </w:r>
          </w:p>
        </w:tc>
        <w:tc>
          <w:tcPr>
            <w:tcW w:w="1417" w:type="dxa"/>
            <w:tcBorders>
              <w:top w:val="single" w:sz="4" w:space="0" w:color="auto"/>
              <w:left w:val="single" w:sz="4" w:space="0" w:color="000000"/>
              <w:bottom w:val="single" w:sz="4" w:space="0" w:color="000000"/>
            </w:tcBorders>
            <w:shd w:val="clear" w:color="auto" w:fill="auto"/>
          </w:tcPr>
          <w:p w:rsidR="00274DDC" w:rsidRPr="007E788B" w:rsidRDefault="00274DDC" w:rsidP="00274DDC">
            <w:pPr>
              <w:jc w:val="center"/>
              <w:rPr>
                <w:rFonts w:ascii="Times New Roman" w:hAnsi="Times New Roman"/>
                <w:sz w:val="28"/>
                <w:szCs w:val="28"/>
              </w:rPr>
            </w:pPr>
            <w:r w:rsidRPr="007E788B">
              <w:rPr>
                <w:rFonts w:ascii="Times New Roman" w:hAnsi="Times New Roman"/>
                <w:sz w:val="28"/>
                <w:szCs w:val="28"/>
              </w:rPr>
              <w:t>98%</w:t>
            </w:r>
          </w:p>
        </w:tc>
        <w:tc>
          <w:tcPr>
            <w:tcW w:w="1843" w:type="dxa"/>
            <w:tcBorders>
              <w:top w:val="single" w:sz="4" w:space="0" w:color="auto"/>
              <w:left w:val="single" w:sz="4" w:space="0" w:color="000000"/>
              <w:bottom w:val="single" w:sz="4" w:space="0" w:color="000000"/>
            </w:tcBorders>
            <w:shd w:val="clear" w:color="auto" w:fill="auto"/>
          </w:tcPr>
          <w:p w:rsidR="00274DDC" w:rsidRPr="007E788B" w:rsidRDefault="00274DDC" w:rsidP="00274DDC">
            <w:pPr>
              <w:snapToGrid w:val="0"/>
              <w:jc w:val="left"/>
              <w:rPr>
                <w:rFonts w:ascii="Times New Roman" w:hAnsi="Times New Roman"/>
                <w:bCs/>
                <w:sz w:val="28"/>
                <w:szCs w:val="28"/>
              </w:rPr>
            </w:pPr>
            <w:r w:rsidRPr="007E788B">
              <w:rPr>
                <w:rFonts w:ascii="Times New Roman" w:hAnsi="Times New Roman"/>
                <w:bCs/>
                <w:sz w:val="28"/>
                <w:szCs w:val="28"/>
              </w:rPr>
              <w:t>Результаты анкетирования</w:t>
            </w:r>
          </w:p>
          <w:p w:rsidR="00274DDC" w:rsidRPr="007E788B" w:rsidRDefault="00274DDC" w:rsidP="00274DDC">
            <w:pPr>
              <w:snapToGrid w:val="0"/>
              <w:jc w:val="left"/>
              <w:rPr>
                <w:rFonts w:ascii="Times New Roman" w:hAnsi="Times New Roman"/>
                <w:bCs/>
                <w:sz w:val="28"/>
                <w:szCs w:val="28"/>
              </w:rPr>
            </w:pPr>
            <w:r w:rsidRPr="007E788B">
              <w:rPr>
                <w:rFonts w:ascii="Times New Roman" w:hAnsi="Times New Roman"/>
                <w:bCs/>
                <w:sz w:val="28"/>
                <w:szCs w:val="28"/>
              </w:rPr>
              <w:t>положительный</w:t>
            </w:r>
          </w:p>
        </w:tc>
        <w:tc>
          <w:tcPr>
            <w:tcW w:w="2268" w:type="dxa"/>
            <w:tcBorders>
              <w:top w:val="single" w:sz="4" w:space="0" w:color="auto"/>
              <w:left w:val="single" w:sz="4" w:space="0" w:color="000000"/>
              <w:bottom w:val="single" w:sz="4" w:space="0" w:color="000000"/>
            </w:tcBorders>
            <w:shd w:val="clear" w:color="auto" w:fill="auto"/>
          </w:tcPr>
          <w:p w:rsidR="00274DDC" w:rsidRPr="007E788B" w:rsidRDefault="00274DDC" w:rsidP="00274DDC">
            <w:pPr>
              <w:rPr>
                <w:rFonts w:ascii="Times New Roman" w:hAnsi="Times New Roman"/>
                <w:sz w:val="28"/>
                <w:szCs w:val="28"/>
              </w:rPr>
            </w:pPr>
            <w:r w:rsidRPr="007E788B">
              <w:rPr>
                <w:rFonts w:ascii="Times New Roman" w:hAnsi="Times New Roman"/>
                <w:sz w:val="28"/>
                <w:szCs w:val="28"/>
              </w:rPr>
              <w:t>Заведующий диспансерным отделением службы поддержки пациентов и внутреннего аудита (СПП и ВА -</w:t>
            </w:r>
          </w:p>
          <w:p w:rsidR="00274DDC" w:rsidRPr="007E788B" w:rsidRDefault="00274DDC" w:rsidP="00274DDC">
            <w:pPr>
              <w:rPr>
                <w:rFonts w:ascii="Times New Roman" w:hAnsi="Times New Roman"/>
                <w:sz w:val="28"/>
                <w:szCs w:val="28"/>
              </w:rPr>
            </w:pPr>
            <w:r w:rsidRPr="007E788B">
              <w:rPr>
                <w:rFonts w:ascii="Times New Roman" w:hAnsi="Times New Roman"/>
                <w:sz w:val="28"/>
                <w:szCs w:val="28"/>
              </w:rPr>
              <w:t>Рашидов И.М.</w:t>
            </w:r>
          </w:p>
          <w:p w:rsidR="00274DDC" w:rsidRPr="007E788B" w:rsidRDefault="00274DDC" w:rsidP="00274DDC">
            <w:pPr>
              <w:rPr>
                <w:rFonts w:ascii="Times New Roman" w:hAnsi="Times New Roman"/>
                <w:sz w:val="28"/>
                <w:szCs w:val="28"/>
              </w:rPr>
            </w:pPr>
          </w:p>
          <w:p w:rsidR="00274DDC" w:rsidRPr="007E788B" w:rsidRDefault="00274DDC" w:rsidP="00274DDC">
            <w:pPr>
              <w:rPr>
                <w:rFonts w:ascii="Times New Roman" w:hAnsi="Times New Roman"/>
                <w:sz w:val="28"/>
                <w:szCs w:val="28"/>
              </w:rPr>
            </w:pPr>
            <w:r w:rsidRPr="007E788B">
              <w:rPr>
                <w:rFonts w:ascii="Times New Roman" w:hAnsi="Times New Roman"/>
                <w:sz w:val="28"/>
                <w:szCs w:val="28"/>
              </w:rPr>
              <w:t>Заведующая стационарным отделением –Тохтиева З.А.</w:t>
            </w:r>
          </w:p>
          <w:p w:rsidR="00274DDC" w:rsidRPr="007E788B" w:rsidRDefault="00274DDC" w:rsidP="00274DDC">
            <w:pPr>
              <w:rPr>
                <w:rFonts w:ascii="Times New Roman" w:hAnsi="Times New Roman"/>
                <w:sz w:val="28"/>
                <w:szCs w:val="28"/>
              </w:rPr>
            </w:pPr>
          </w:p>
          <w:p w:rsidR="00274DDC" w:rsidRPr="007E788B" w:rsidRDefault="00274DDC" w:rsidP="00274DDC">
            <w:pPr>
              <w:rPr>
                <w:rFonts w:ascii="Times New Roman" w:hAnsi="Times New Roman"/>
                <w:sz w:val="28"/>
                <w:szCs w:val="28"/>
              </w:rPr>
            </w:pPr>
            <w:r w:rsidRPr="007E788B">
              <w:rPr>
                <w:rFonts w:ascii="Times New Roman" w:hAnsi="Times New Roman"/>
                <w:sz w:val="28"/>
                <w:szCs w:val="28"/>
              </w:rPr>
              <w:t xml:space="preserve">Специалист отдела кадров </w:t>
            </w:r>
          </w:p>
          <w:p w:rsidR="00274DDC" w:rsidRPr="007E788B" w:rsidRDefault="00274DDC" w:rsidP="00274DDC">
            <w:pPr>
              <w:rPr>
                <w:rFonts w:ascii="Times New Roman" w:hAnsi="Times New Roman"/>
                <w:sz w:val="28"/>
                <w:szCs w:val="28"/>
              </w:rPr>
            </w:pPr>
            <w:r w:rsidRPr="007E788B">
              <w:rPr>
                <w:rFonts w:ascii="Times New Roman" w:hAnsi="Times New Roman"/>
                <w:sz w:val="28"/>
                <w:szCs w:val="28"/>
              </w:rPr>
              <w:lastRenderedPageBreak/>
              <w:t>Жайлаубай А.Ж.</w:t>
            </w:r>
          </w:p>
          <w:p w:rsidR="00274DDC" w:rsidRPr="007E788B" w:rsidRDefault="00274DDC" w:rsidP="00274DDC">
            <w:pPr>
              <w:rPr>
                <w:rFonts w:ascii="Times New Roman" w:hAnsi="Times New Roman"/>
                <w:sz w:val="28"/>
                <w:szCs w:val="28"/>
              </w:rPr>
            </w:pPr>
          </w:p>
          <w:p w:rsidR="00274DDC" w:rsidRPr="007E788B" w:rsidRDefault="00274DDC" w:rsidP="00274DDC">
            <w:pPr>
              <w:rPr>
                <w:rFonts w:ascii="Times New Roman" w:hAnsi="Times New Roman"/>
                <w:sz w:val="28"/>
                <w:szCs w:val="28"/>
              </w:rPr>
            </w:pPr>
          </w:p>
          <w:p w:rsidR="00274DDC" w:rsidRPr="007E788B" w:rsidRDefault="00274DDC" w:rsidP="00274DDC">
            <w:pPr>
              <w:rPr>
                <w:rFonts w:ascii="Times New Roman" w:hAnsi="Times New Roman"/>
                <w:sz w:val="28"/>
                <w:szCs w:val="28"/>
              </w:rPr>
            </w:pPr>
          </w:p>
        </w:tc>
        <w:tc>
          <w:tcPr>
            <w:tcW w:w="1134" w:type="dxa"/>
            <w:tcBorders>
              <w:top w:val="single" w:sz="4" w:space="0" w:color="auto"/>
              <w:left w:val="single" w:sz="4" w:space="0" w:color="000000"/>
              <w:bottom w:val="single" w:sz="4" w:space="0" w:color="000000"/>
            </w:tcBorders>
            <w:shd w:val="clear" w:color="auto" w:fill="auto"/>
            <w:vAlign w:val="center"/>
          </w:tcPr>
          <w:p w:rsidR="00274DDC" w:rsidRPr="007E788B" w:rsidRDefault="00274DDC" w:rsidP="00274DDC">
            <w:pPr>
              <w:jc w:val="center"/>
              <w:rPr>
                <w:rFonts w:ascii="Times New Roman" w:hAnsi="Times New Roman"/>
                <w:sz w:val="28"/>
                <w:szCs w:val="28"/>
              </w:rPr>
            </w:pPr>
            <w:r w:rsidRPr="007E788B">
              <w:rPr>
                <w:rFonts w:ascii="Times New Roman" w:hAnsi="Times New Roman"/>
                <w:sz w:val="28"/>
                <w:szCs w:val="28"/>
              </w:rPr>
              <w:lastRenderedPageBreak/>
              <w:t>95%</w:t>
            </w:r>
          </w:p>
        </w:tc>
        <w:tc>
          <w:tcPr>
            <w:tcW w:w="992" w:type="dxa"/>
            <w:tcBorders>
              <w:top w:val="single" w:sz="4" w:space="0" w:color="auto"/>
              <w:left w:val="single" w:sz="4" w:space="0" w:color="000000"/>
              <w:bottom w:val="single" w:sz="4" w:space="0" w:color="000000"/>
            </w:tcBorders>
            <w:shd w:val="clear" w:color="auto" w:fill="auto"/>
            <w:vAlign w:val="center"/>
          </w:tcPr>
          <w:p w:rsidR="00274DDC" w:rsidRPr="007E788B" w:rsidRDefault="00274DDC" w:rsidP="00274DDC">
            <w:pPr>
              <w:jc w:val="center"/>
              <w:rPr>
                <w:rFonts w:ascii="Times New Roman" w:hAnsi="Times New Roman"/>
                <w:sz w:val="28"/>
                <w:szCs w:val="28"/>
              </w:rPr>
            </w:pPr>
            <w:r w:rsidRPr="007E788B">
              <w:rPr>
                <w:rFonts w:ascii="Times New Roman" w:hAnsi="Times New Roman"/>
                <w:sz w:val="28"/>
                <w:szCs w:val="28"/>
              </w:rPr>
              <w:t>98%</w:t>
            </w:r>
          </w:p>
        </w:tc>
        <w:tc>
          <w:tcPr>
            <w:tcW w:w="992" w:type="dxa"/>
            <w:tcBorders>
              <w:top w:val="single" w:sz="4" w:space="0" w:color="auto"/>
              <w:left w:val="single" w:sz="4" w:space="0" w:color="000000"/>
              <w:bottom w:val="single" w:sz="4" w:space="0" w:color="000000"/>
            </w:tcBorders>
            <w:shd w:val="clear" w:color="auto" w:fill="auto"/>
            <w:vAlign w:val="center"/>
          </w:tcPr>
          <w:p w:rsidR="00274DDC" w:rsidRPr="007E788B" w:rsidRDefault="00274DDC" w:rsidP="00274DDC">
            <w:pPr>
              <w:jc w:val="center"/>
              <w:rPr>
                <w:rFonts w:ascii="Times New Roman" w:hAnsi="Times New Roman"/>
                <w:sz w:val="28"/>
                <w:szCs w:val="28"/>
              </w:rPr>
            </w:pPr>
            <w:r w:rsidRPr="007E788B">
              <w:rPr>
                <w:rFonts w:ascii="Times New Roman" w:hAnsi="Times New Roman"/>
                <w:sz w:val="28"/>
                <w:szCs w:val="28"/>
              </w:rPr>
              <w:t>98%</w:t>
            </w:r>
          </w:p>
        </w:tc>
        <w:tc>
          <w:tcPr>
            <w:tcW w:w="993" w:type="dxa"/>
            <w:tcBorders>
              <w:top w:val="single" w:sz="4" w:space="0" w:color="auto"/>
              <w:left w:val="single" w:sz="4" w:space="0" w:color="000000"/>
              <w:bottom w:val="single" w:sz="4" w:space="0" w:color="000000"/>
            </w:tcBorders>
            <w:shd w:val="clear" w:color="auto" w:fill="auto"/>
            <w:vAlign w:val="center"/>
          </w:tcPr>
          <w:p w:rsidR="00274DDC" w:rsidRPr="007E788B" w:rsidRDefault="00274DDC" w:rsidP="00274DDC">
            <w:pPr>
              <w:jc w:val="center"/>
              <w:rPr>
                <w:rFonts w:ascii="Times New Roman" w:hAnsi="Times New Roman"/>
                <w:sz w:val="28"/>
                <w:szCs w:val="28"/>
              </w:rPr>
            </w:pPr>
            <w:r w:rsidRPr="007E788B">
              <w:rPr>
                <w:rFonts w:ascii="Times New Roman" w:hAnsi="Times New Roman"/>
                <w:sz w:val="28"/>
                <w:szCs w:val="28"/>
              </w:rPr>
              <w:t>98%</w:t>
            </w:r>
          </w:p>
        </w:tc>
        <w:tc>
          <w:tcPr>
            <w:tcW w:w="992" w:type="dxa"/>
            <w:tcBorders>
              <w:top w:val="single" w:sz="4" w:space="0" w:color="auto"/>
              <w:left w:val="single" w:sz="4" w:space="0" w:color="000000"/>
              <w:bottom w:val="single" w:sz="4" w:space="0" w:color="000000"/>
              <w:right w:val="single" w:sz="4" w:space="0" w:color="auto"/>
            </w:tcBorders>
            <w:shd w:val="clear" w:color="auto" w:fill="auto"/>
            <w:vAlign w:val="center"/>
          </w:tcPr>
          <w:p w:rsidR="00274DDC" w:rsidRPr="007E788B" w:rsidRDefault="00274DDC" w:rsidP="00274DDC">
            <w:pPr>
              <w:jc w:val="center"/>
              <w:rPr>
                <w:rFonts w:ascii="Times New Roman" w:hAnsi="Times New Roman"/>
                <w:sz w:val="24"/>
                <w:szCs w:val="24"/>
              </w:rPr>
            </w:pPr>
            <w:r w:rsidRPr="007E788B">
              <w:rPr>
                <w:rFonts w:ascii="Times New Roman" w:hAnsi="Times New Roman"/>
                <w:sz w:val="24"/>
                <w:szCs w:val="24"/>
              </w:rPr>
              <w:t>99%</w:t>
            </w:r>
          </w:p>
        </w:tc>
        <w:tc>
          <w:tcPr>
            <w:tcW w:w="992" w:type="dxa"/>
            <w:tcBorders>
              <w:top w:val="single" w:sz="4" w:space="0" w:color="auto"/>
              <w:left w:val="single" w:sz="4" w:space="0" w:color="auto"/>
              <w:bottom w:val="single" w:sz="4" w:space="0" w:color="000000"/>
              <w:right w:val="single" w:sz="4" w:space="0" w:color="000000"/>
            </w:tcBorders>
            <w:shd w:val="clear" w:color="auto" w:fill="auto"/>
            <w:vAlign w:val="center"/>
          </w:tcPr>
          <w:p w:rsidR="00274DDC" w:rsidRPr="007E788B" w:rsidRDefault="00274DDC" w:rsidP="00274DDC">
            <w:pPr>
              <w:jc w:val="center"/>
              <w:rPr>
                <w:rFonts w:ascii="Times New Roman" w:hAnsi="Times New Roman"/>
                <w:sz w:val="24"/>
                <w:szCs w:val="24"/>
              </w:rPr>
            </w:pPr>
            <w:r w:rsidRPr="007E788B">
              <w:rPr>
                <w:rFonts w:ascii="Times New Roman" w:hAnsi="Times New Roman"/>
                <w:sz w:val="24"/>
                <w:szCs w:val="24"/>
              </w:rPr>
              <w:t>100%</w:t>
            </w:r>
          </w:p>
        </w:tc>
      </w:tr>
      <w:tr w:rsidR="00274DDC" w:rsidRPr="00EF6F76" w:rsidTr="006166F6">
        <w:trPr>
          <w:trHeight w:val="494"/>
        </w:trPr>
        <w:tc>
          <w:tcPr>
            <w:tcW w:w="1474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274DDC" w:rsidRPr="00075C41" w:rsidRDefault="00274DDC" w:rsidP="00274DDC">
            <w:pPr>
              <w:jc w:val="center"/>
              <w:rPr>
                <w:rFonts w:ascii="Times New Roman" w:hAnsi="Times New Roman"/>
                <w:b/>
                <w:sz w:val="28"/>
                <w:szCs w:val="28"/>
              </w:rPr>
            </w:pPr>
            <w:r w:rsidRPr="00075C41">
              <w:rPr>
                <w:rFonts w:ascii="Times New Roman" w:hAnsi="Times New Roman"/>
                <w:b/>
                <w:sz w:val="28"/>
                <w:szCs w:val="28"/>
              </w:rPr>
              <w:lastRenderedPageBreak/>
              <w:t>Задачи</w:t>
            </w:r>
          </w:p>
        </w:tc>
      </w:tr>
      <w:tr w:rsidR="00274DDC" w:rsidRPr="00EF6F76" w:rsidTr="00274DDC">
        <w:trPr>
          <w:trHeight w:val="896"/>
        </w:trPr>
        <w:tc>
          <w:tcPr>
            <w:tcW w:w="851" w:type="dxa"/>
            <w:tcBorders>
              <w:top w:val="single" w:sz="4" w:space="0" w:color="000000"/>
              <w:left w:val="single" w:sz="4" w:space="0" w:color="000000"/>
              <w:bottom w:val="single" w:sz="4" w:space="0" w:color="000000"/>
            </w:tcBorders>
            <w:shd w:val="clear" w:color="auto" w:fill="auto"/>
            <w:vAlign w:val="center"/>
          </w:tcPr>
          <w:p w:rsidR="00274DDC" w:rsidRPr="00075C41" w:rsidRDefault="00274DDC" w:rsidP="00274DDC">
            <w:pPr>
              <w:snapToGrid w:val="0"/>
              <w:ind w:left="360"/>
              <w:jc w:val="center"/>
              <w:rPr>
                <w:rFonts w:ascii="Times New Roman" w:hAnsi="Times New Roman"/>
                <w:b/>
                <w:bCs/>
                <w:sz w:val="28"/>
                <w:szCs w:val="28"/>
              </w:rPr>
            </w:pPr>
          </w:p>
        </w:tc>
        <w:tc>
          <w:tcPr>
            <w:tcW w:w="2268" w:type="dxa"/>
            <w:tcBorders>
              <w:top w:val="single" w:sz="4" w:space="0" w:color="000000"/>
              <w:left w:val="single" w:sz="4" w:space="0" w:color="000000"/>
              <w:bottom w:val="single" w:sz="4" w:space="0" w:color="000000"/>
            </w:tcBorders>
            <w:shd w:val="clear" w:color="auto" w:fill="auto"/>
          </w:tcPr>
          <w:p w:rsidR="00274DDC" w:rsidRPr="00075C41" w:rsidRDefault="00274DDC" w:rsidP="00274DDC">
            <w:pPr>
              <w:jc w:val="center"/>
              <w:rPr>
                <w:rFonts w:ascii="Times New Roman" w:hAnsi="Times New Roman"/>
                <w:b/>
                <w:bCs/>
                <w:sz w:val="28"/>
                <w:szCs w:val="28"/>
              </w:rPr>
            </w:pPr>
            <w:r w:rsidRPr="00075C41">
              <w:rPr>
                <w:rFonts w:ascii="Times New Roman" w:hAnsi="Times New Roman"/>
                <w:b/>
                <w:bCs/>
                <w:sz w:val="28"/>
                <w:szCs w:val="28"/>
              </w:rPr>
              <w:t>Показатели результатов</w:t>
            </w:r>
          </w:p>
        </w:tc>
        <w:tc>
          <w:tcPr>
            <w:tcW w:w="1417" w:type="dxa"/>
            <w:tcBorders>
              <w:top w:val="single" w:sz="4" w:space="0" w:color="000000"/>
              <w:left w:val="single" w:sz="4" w:space="0" w:color="000000"/>
              <w:bottom w:val="single" w:sz="4" w:space="0" w:color="000000"/>
            </w:tcBorders>
            <w:shd w:val="clear" w:color="auto" w:fill="auto"/>
          </w:tcPr>
          <w:p w:rsidR="00274DDC" w:rsidRPr="00075C41" w:rsidRDefault="00274DDC" w:rsidP="00274DDC">
            <w:pPr>
              <w:jc w:val="center"/>
              <w:rPr>
                <w:rFonts w:ascii="Times New Roman" w:hAnsi="Times New Roman"/>
                <w:b/>
                <w:sz w:val="28"/>
                <w:szCs w:val="28"/>
              </w:rPr>
            </w:pPr>
          </w:p>
        </w:tc>
        <w:tc>
          <w:tcPr>
            <w:tcW w:w="1843" w:type="dxa"/>
            <w:tcBorders>
              <w:top w:val="single" w:sz="4" w:space="0" w:color="000000"/>
              <w:left w:val="single" w:sz="4" w:space="0" w:color="000000"/>
              <w:bottom w:val="single" w:sz="4" w:space="0" w:color="000000"/>
            </w:tcBorders>
            <w:shd w:val="clear" w:color="auto" w:fill="auto"/>
          </w:tcPr>
          <w:p w:rsidR="00274DDC" w:rsidRPr="00075C41" w:rsidRDefault="00274DDC" w:rsidP="00274DDC">
            <w:pPr>
              <w:snapToGrid w:val="0"/>
              <w:jc w:val="center"/>
              <w:rPr>
                <w:rFonts w:ascii="Times New Roman" w:hAnsi="Times New Roman"/>
                <w:b/>
                <w:bCs/>
                <w:sz w:val="28"/>
                <w:szCs w:val="28"/>
              </w:rPr>
            </w:pPr>
          </w:p>
        </w:tc>
        <w:tc>
          <w:tcPr>
            <w:tcW w:w="2268" w:type="dxa"/>
            <w:tcBorders>
              <w:top w:val="single" w:sz="4" w:space="0" w:color="000000"/>
              <w:left w:val="single" w:sz="4" w:space="0" w:color="000000"/>
              <w:bottom w:val="single" w:sz="4" w:space="0" w:color="000000"/>
            </w:tcBorders>
            <w:shd w:val="clear" w:color="auto" w:fill="auto"/>
          </w:tcPr>
          <w:p w:rsidR="00274DDC" w:rsidRPr="00075C41" w:rsidRDefault="00274DDC" w:rsidP="00274DDC">
            <w:pPr>
              <w:jc w:val="center"/>
              <w:rPr>
                <w:rFonts w:ascii="Times New Roman" w:hAnsi="Times New Roman"/>
                <w:b/>
                <w:sz w:val="28"/>
                <w:szCs w:val="28"/>
              </w:rPr>
            </w:pPr>
          </w:p>
        </w:tc>
        <w:tc>
          <w:tcPr>
            <w:tcW w:w="1134" w:type="dxa"/>
            <w:tcBorders>
              <w:top w:val="single" w:sz="4" w:space="0" w:color="000000"/>
              <w:left w:val="single" w:sz="4" w:space="0" w:color="000000"/>
              <w:bottom w:val="single" w:sz="4" w:space="0" w:color="000000"/>
            </w:tcBorders>
            <w:shd w:val="clear" w:color="auto" w:fill="auto"/>
            <w:vAlign w:val="center"/>
          </w:tcPr>
          <w:p w:rsidR="00274DDC" w:rsidRPr="00075C41" w:rsidRDefault="00274DDC" w:rsidP="00274DDC">
            <w:pPr>
              <w:jc w:val="center"/>
              <w:rPr>
                <w:rFonts w:ascii="Times New Roman" w:hAnsi="Times New Roman"/>
                <w:b/>
                <w:sz w:val="28"/>
                <w:szCs w:val="28"/>
              </w:rPr>
            </w:pPr>
          </w:p>
        </w:tc>
        <w:tc>
          <w:tcPr>
            <w:tcW w:w="992" w:type="dxa"/>
            <w:tcBorders>
              <w:top w:val="single" w:sz="4" w:space="0" w:color="000000"/>
              <w:left w:val="single" w:sz="4" w:space="0" w:color="000000"/>
              <w:bottom w:val="single" w:sz="4" w:space="0" w:color="000000"/>
            </w:tcBorders>
            <w:shd w:val="clear" w:color="auto" w:fill="auto"/>
            <w:vAlign w:val="center"/>
          </w:tcPr>
          <w:p w:rsidR="00274DDC" w:rsidRPr="00075C41" w:rsidRDefault="00274DDC" w:rsidP="00274DDC">
            <w:pPr>
              <w:jc w:val="center"/>
              <w:rPr>
                <w:rFonts w:ascii="Times New Roman" w:hAnsi="Times New Roman"/>
                <w:b/>
                <w:sz w:val="28"/>
                <w:szCs w:val="28"/>
              </w:rPr>
            </w:pPr>
          </w:p>
        </w:tc>
        <w:tc>
          <w:tcPr>
            <w:tcW w:w="992" w:type="dxa"/>
            <w:tcBorders>
              <w:top w:val="single" w:sz="4" w:space="0" w:color="000000"/>
              <w:left w:val="single" w:sz="4" w:space="0" w:color="000000"/>
              <w:bottom w:val="single" w:sz="4" w:space="0" w:color="000000"/>
            </w:tcBorders>
            <w:shd w:val="clear" w:color="auto" w:fill="auto"/>
            <w:vAlign w:val="center"/>
          </w:tcPr>
          <w:p w:rsidR="00274DDC" w:rsidRPr="00075C41" w:rsidRDefault="00274DDC" w:rsidP="00274DDC">
            <w:pPr>
              <w:jc w:val="center"/>
              <w:rPr>
                <w:rFonts w:ascii="Times New Roman" w:hAnsi="Times New Roman"/>
                <w:b/>
                <w:sz w:val="28"/>
                <w:szCs w:val="28"/>
              </w:rPr>
            </w:pPr>
          </w:p>
        </w:tc>
        <w:tc>
          <w:tcPr>
            <w:tcW w:w="993" w:type="dxa"/>
            <w:tcBorders>
              <w:top w:val="single" w:sz="4" w:space="0" w:color="000000"/>
              <w:left w:val="single" w:sz="4" w:space="0" w:color="000000"/>
              <w:bottom w:val="single" w:sz="4" w:space="0" w:color="000000"/>
            </w:tcBorders>
            <w:shd w:val="clear" w:color="auto" w:fill="auto"/>
            <w:vAlign w:val="center"/>
          </w:tcPr>
          <w:p w:rsidR="00274DDC" w:rsidRPr="00075C41" w:rsidRDefault="00274DDC" w:rsidP="00274DDC">
            <w:pPr>
              <w:jc w:val="center"/>
              <w:rPr>
                <w:rFonts w:ascii="Times New Roman" w:hAnsi="Times New Roman"/>
                <w:b/>
                <w:sz w:val="28"/>
                <w:szCs w:val="28"/>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274DDC" w:rsidRPr="00EF6F76" w:rsidRDefault="00274DDC" w:rsidP="00274DDC">
            <w:pPr>
              <w:jc w:val="center"/>
              <w:rPr>
                <w:rFonts w:ascii="Times New Roman" w:hAnsi="Times New Roman"/>
                <w:b/>
                <w:sz w:val="24"/>
                <w:szCs w:val="24"/>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274DDC" w:rsidRPr="00EF6F76" w:rsidRDefault="00274DDC" w:rsidP="00274DDC">
            <w:pPr>
              <w:jc w:val="center"/>
              <w:rPr>
                <w:rFonts w:ascii="Times New Roman" w:hAnsi="Times New Roman"/>
                <w:b/>
                <w:sz w:val="24"/>
                <w:szCs w:val="24"/>
              </w:rPr>
            </w:pPr>
          </w:p>
        </w:tc>
      </w:tr>
      <w:tr w:rsidR="00274DDC" w:rsidRPr="007E788B" w:rsidTr="00274DDC">
        <w:trPr>
          <w:trHeight w:val="896"/>
        </w:trPr>
        <w:tc>
          <w:tcPr>
            <w:tcW w:w="851" w:type="dxa"/>
            <w:tcBorders>
              <w:top w:val="single" w:sz="4" w:space="0" w:color="000000"/>
              <w:left w:val="single" w:sz="4" w:space="0" w:color="000000"/>
              <w:bottom w:val="single" w:sz="4" w:space="0" w:color="000000"/>
            </w:tcBorders>
            <w:shd w:val="clear" w:color="auto" w:fill="auto"/>
            <w:vAlign w:val="center"/>
          </w:tcPr>
          <w:p w:rsidR="00274DDC" w:rsidRPr="006166F6" w:rsidRDefault="00274DDC" w:rsidP="00274DDC">
            <w:pPr>
              <w:snapToGrid w:val="0"/>
              <w:ind w:left="360"/>
              <w:jc w:val="center"/>
              <w:rPr>
                <w:rFonts w:ascii="Times New Roman" w:hAnsi="Times New Roman"/>
                <w:bCs/>
                <w:sz w:val="28"/>
                <w:szCs w:val="28"/>
              </w:rPr>
            </w:pPr>
            <w:r w:rsidRPr="006166F6">
              <w:rPr>
                <w:rFonts w:ascii="Times New Roman" w:hAnsi="Times New Roman"/>
                <w:bCs/>
                <w:sz w:val="28"/>
                <w:szCs w:val="28"/>
              </w:rPr>
              <w:t>1.</w:t>
            </w:r>
          </w:p>
        </w:tc>
        <w:tc>
          <w:tcPr>
            <w:tcW w:w="2268" w:type="dxa"/>
            <w:tcBorders>
              <w:top w:val="single" w:sz="4" w:space="0" w:color="000000"/>
              <w:left w:val="single" w:sz="4" w:space="0" w:color="000000"/>
              <w:bottom w:val="single" w:sz="4" w:space="0" w:color="000000"/>
            </w:tcBorders>
            <w:shd w:val="clear" w:color="auto" w:fill="auto"/>
          </w:tcPr>
          <w:p w:rsidR="00274DDC" w:rsidRPr="00CE7DA0" w:rsidRDefault="00274DDC" w:rsidP="00274DDC">
            <w:pPr>
              <w:rPr>
                <w:rFonts w:ascii="Times New Roman" w:hAnsi="Times New Roman"/>
                <w:bCs/>
                <w:sz w:val="28"/>
                <w:szCs w:val="28"/>
              </w:rPr>
            </w:pPr>
            <w:r w:rsidRPr="00CE7DA0">
              <w:rPr>
                <w:rFonts w:ascii="Times New Roman" w:hAnsi="Times New Roman"/>
                <w:sz w:val="28"/>
                <w:szCs w:val="28"/>
              </w:rPr>
              <w:t>Повышение уровня соответствия стандартам аккредитации на основе самооценки ОКВД (% от общего количества стандартов), улучшение показателей соответствия медицинской помощи индикаторам внешнего и внутреннего аудита).</w:t>
            </w:r>
          </w:p>
        </w:tc>
        <w:tc>
          <w:tcPr>
            <w:tcW w:w="1417" w:type="dxa"/>
            <w:tcBorders>
              <w:top w:val="single" w:sz="4" w:space="0" w:color="000000"/>
              <w:left w:val="single" w:sz="4" w:space="0" w:color="000000"/>
              <w:bottom w:val="single" w:sz="4" w:space="0" w:color="000000"/>
            </w:tcBorders>
            <w:shd w:val="clear" w:color="auto" w:fill="auto"/>
          </w:tcPr>
          <w:p w:rsidR="00274DDC" w:rsidRPr="007E788B" w:rsidRDefault="00F47CA7" w:rsidP="00274DDC">
            <w:pPr>
              <w:jc w:val="center"/>
              <w:rPr>
                <w:rFonts w:ascii="Times New Roman" w:hAnsi="Times New Roman"/>
                <w:sz w:val="28"/>
                <w:szCs w:val="28"/>
              </w:rPr>
            </w:pPr>
            <w:r w:rsidRPr="007E788B">
              <w:rPr>
                <w:rFonts w:ascii="Times New Roman" w:hAnsi="Times New Roman"/>
                <w:sz w:val="28"/>
                <w:szCs w:val="28"/>
              </w:rPr>
              <w:t>0</w:t>
            </w:r>
            <w:r w:rsidR="00274DDC" w:rsidRPr="007E788B">
              <w:rPr>
                <w:rFonts w:ascii="Times New Roman" w:hAnsi="Times New Roman"/>
                <w:sz w:val="28"/>
                <w:szCs w:val="28"/>
              </w:rPr>
              <w:t>%</w:t>
            </w:r>
          </w:p>
        </w:tc>
        <w:tc>
          <w:tcPr>
            <w:tcW w:w="1843" w:type="dxa"/>
            <w:tcBorders>
              <w:top w:val="single" w:sz="4" w:space="0" w:color="000000"/>
              <w:left w:val="single" w:sz="4" w:space="0" w:color="000000"/>
              <w:bottom w:val="single" w:sz="4" w:space="0" w:color="000000"/>
            </w:tcBorders>
            <w:shd w:val="clear" w:color="auto" w:fill="auto"/>
          </w:tcPr>
          <w:p w:rsidR="00274DDC" w:rsidRPr="007E788B" w:rsidRDefault="00F47CA7" w:rsidP="00F47CA7">
            <w:pPr>
              <w:snapToGrid w:val="0"/>
              <w:rPr>
                <w:rFonts w:ascii="Times New Roman" w:hAnsi="Times New Roman"/>
                <w:bCs/>
                <w:sz w:val="28"/>
                <w:szCs w:val="28"/>
              </w:rPr>
            </w:pPr>
            <w:r w:rsidRPr="007E788B">
              <w:rPr>
                <w:rFonts w:ascii="Times New Roman" w:hAnsi="Times New Roman"/>
                <w:bCs/>
                <w:sz w:val="28"/>
                <w:szCs w:val="28"/>
              </w:rPr>
              <w:t xml:space="preserve">Акредитация не проводилась в областном диспансере из-за отсутствия собственного здания </w:t>
            </w:r>
          </w:p>
        </w:tc>
        <w:tc>
          <w:tcPr>
            <w:tcW w:w="2268" w:type="dxa"/>
            <w:tcBorders>
              <w:top w:val="single" w:sz="4" w:space="0" w:color="000000"/>
              <w:left w:val="single" w:sz="4" w:space="0" w:color="000000"/>
              <w:bottom w:val="single" w:sz="4" w:space="0" w:color="000000"/>
            </w:tcBorders>
            <w:shd w:val="clear" w:color="auto" w:fill="auto"/>
          </w:tcPr>
          <w:p w:rsidR="00F47CA7" w:rsidRPr="007E788B" w:rsidRDefault="00F47CA7" w:rsidP="00F47CA7">
            <w:pPr>
              <w:rPr>
                <w:rFonts w:ascii="Times New Roman" w:hAnsi="Times New Roman"/>
                <w:sz w:val="28"/>
                <w:szCs w:val="28"/>
              </w:rPr>
            </w:pPr>
            <w:r w:rsidRPr="007E788B">
              <w:rPr>
                <w:rFonts w:ascii="Times New Roman" w:hAnsi="Times New Roman"/>
                <w:sz w:val="28"/>
                <w:szCs w:val="28"/>
              </w:rPr>
              <w:t>Заведующий диспансерным отделением Рашидов И.М.</w:t>
            </w:r>
          </w:p>
          <w:p w:rsidR="00F47CA7" w:rsidRPr="007E788B" w:rsidRDefault="00F47CA7" w:rsidP="00F47CA7">
            <w:pPr>
              <w:rPr>
                <w:rFonts w:ascii="Times New Roman" w:hAnsi="Times New Roman"/>
                <w:sz w:val="28"/>
                <w:szCs w:val="28"/>
              </w:rPr>
            </w:pPr>
          </w:p>
          <w:p w:rsidR="00274DDC" w:rsidRPr="007E788B" w:rsidRDefault="00F47CA7" w:rsidP="00F47CA7">
            <w:pPr>
              <w:rPr>
                <w:rFonts w:ascii="Times New Roman" w:hAnsi="Times New Roman"/>
                <w:sz w:val="28"/>
                <w:szCs w:val="28"/>
              </w:rPr>
            </w:pPr>
            <w:r w:rsidRPr="007E788B">
              <w:rPr>
                <w:rFonts w:ascii="Times New Roman" w:hAnsi="Times New Roman"/>
                <w:sz w:val="28"/>
                <w:szCs w:val="28"/>
              </w:rPr>
              <w:t>Заведующая стационарным отделением –Тохтиева З.А</w:t>
            </w:r>
          </w:p>
          <w:p w:rsidR="00F47CA7" w:rsidRPr="007E788B" w:rsidRDefault="00F47CA7" w:rsidP="00F47CA7">
            <w:pPr>
              <w:rPr>
                <w:rFonts w:ascii="Times New Roman" w:hAnsi="Times New Roman"/>
                <w:sz w:val="28"/>
                <w:szCs w:val="28"/>
              </w:rPr>
            </w:pPr>
          </w:p>
          <w:p w:rsidR="00F47CA7" w:rsidRPr="007E788B" w:rsidRDefault="00F47CA7" w:rsidP="00F47CA7">
            <w:pPr>
              <w:rPr>
                <w:rFonts w:ascii="Times New Roman" w:hAnsi="Times New Roman"/>
                <w:sz w:val="28"/>
                <w:szCs w:val="28"/>
              </w:rPr>
            </w:pPr>
            <w:r w:rsidRPr="007E788B">
              <w:rPr>
                <w:rFonts w:ascii="Times New Roman" w:hAnsi="Times New Roman"/>
                <w:sz w:val="28"/>
                <w:szCs w:val="28"/>
              </w:rPr>
              <w:t xml:space="preserve">Заведующая КДЛ </w:t>
            </w:r>
          </w:p>
          <w:p w:rsidR="00F47CA7" w:rsidRPr="007E788B" w:rsidRDefault="00F47CA7" w:rsidP="00F47CA7">
            <w:pPr>
              <w:rPr>
                <w:rFonts w:ascii="Times New Roman" w:hAnsi="Times New Roman"/>
                <w:sz w:val="28"/>
                <w:szCs w:val="28"/>
              </w:rPr>
            </w:pPr>
            <w:r w:rsidRPr="007E788B">
              <w:rPr>
                <w:rFonts w:ascii="Times New Roman" w:hAnsi="Times New Roman"/>
                <w:sz w:val="28"/>
                <w:szCs w:val="28"/>
              </w:rPr>
              <w:t>Казыбаева Э.А.</w:t>
            </w:r>
          </w:p>
        </w:tc>
        <w:tc>
          <w:tcPr>
            <w:tcW w:w="1134" w:type="dxa"/>
            <w:tcBorders>
              <w:top w:val="single" w:sz="4" w:space="0" w:color="000000"/>
              <w:left w:val="single" w:sz="4" w:space="0" w:color="000000"/>
              <w:bottom w:val="single" w:sz="4" w:space="0" w:color="000000"/>
            </w:tcBorders>
            <w:shd w:val="clear" w:color="auto" w:fill="auto"/>
            <w:vAlign w:val="center"/>
          </w:tcPr>
          <w:p w:rsidR="00274DDC" w:rsidRPr="007E788B" w:rsidRDefault="00F47CA7" w:rsidP="00274DDC">
            <w:pPr>
              <w:jc w:val="center"/>
              <w:rPr>
                <w:rFonts w:ascii="Times New Roman" w:hAnsi="Times New Roman"/>
                <w:sz w:val="28"/>
                <w:szCs w:val="28"/>
              </w:rPr>
            </w:pPr>
            <w:r w:rsidRPr="007E788B">
              <w:rPr>
                <w:rFonts w:ascii="Times New Roman" w:hAnsi="Times New Roman"/>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274DDC" w:rsidRPr="007E788B" w:rsidRDefault="00F47CA7" w:rsidP="00274DDC">
            <w:pPr>
              <w:jc w:val="center"/>
              <w:rPr>
                <w:rFonts w:ascii="Times New Roman" w:hAnsi="Times New Roman"/>
                <w:sz w:val="24"/>
                <w:szCs w:val="24"/>
              </w:rPr>
            </w:pPr>
            <w:r w:rsidRPr="007E788B">
              <w:rPr>
                <w:rFonts w:ascii="Times New Roman" w:hAnsi="Times New Roman"/>
                <w:sz w:val="24"/>
                <w:szCs w:val="24"/>
              </w:rPr>
              <w:t>0</w:t>
            </w:r>
          </w:p>
        </w:tc>
        <w:tc>
          <w:tcPr>
            <w:tcW w:w="992" w:type="dxa"/>
            <w:tcBorders>
              <w:top w:val="single" w:sz="4" w:space="0" w:color="000000"/>
              <w:left w:val="single" w:sz="4" w:space="0" w:color="000000"/>
              <w:bottom w:val="single" w:sz="4" w:space="0" w:color="000000"/>
            </w:tcBorders>
            <w:shd w:val="clear" w:color="auto" w:fill="auto"/>
            <w:vAlign w:val="center"/>
          </w:tcPr>
          <w:p w:rsidR="00274DDC" w:rsidRPr="007E788B" w:rsidRDefault="00F47CA7" w:rsidP="00274DDC">
            <w:pPr>
              <w:jc w:val="center"/>
              <w:rPr>
                <w:rFonts w:ascii="Times New Roman" w:hAnsi="Times New Roman"/>
                <w:sz w:val="24"/>
                <w:szCs w:val="24"/>
              </w:rPr>
            </w:pPr>
            <w:r w:rsidRPr="007E788B">
              <w:rPr>
                <w:rFonts w:ascii="Times New Roman" w:hAnsi="Times New Roman"/>
                <w:sz w:val="24"/>
                <w:szCs w:val="24"/>
              </w:rPr>
              <w:t>0</w:t>
            </w:r>
          </w:p>
        </w:tc>
        <w:tc>
          <w:tcPr>
            <w:tcW w:w="993" w:type="dxa"/>
            <w:tcBorders>
              <w:top w:val="single" w:sz="4" w:space="0" w:color="000000"/>
              <w:left w:val="single" w:sz="4" w:space="0" w:color="000000"/>
              <w:bottom w:val="single" w:sz="4" w:space="0" w:color="000000"/>
            </w:tcBorders>
            <w:shd w:val="clear" w:color="auto" w:fill="auto"/>
            <w:vAlign w:val="center"/>
          </w:tcPr>
          <w:p w:rsidR="00274DDC" w:rsidRPr="007E788B" w:rsidRDefault="00F47CA7" w:rsidP="00274DDC">
            <w:pPr>
              <w:jc w:val="center"/>
              <w:rPr>
                <w:rFonts w:ascii="Times New Roman" w:hAnsi="Times New Roman"/>
                <w:sz w:val="24"/>
                <w:szCs w:val="24"/>
              </w:rPr>
            </w:pPr>
            <w:r w:rsidRPr="007E788B">
              <w:rPr>
                <w:rFonts w:ascii="Times New Roman" w:hAnsi="Times New Roman"/>
                <w:sz w:val="24"/>
                <w:szCs w:val="24"/>
              </w:rPr>
              <w:t>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274DDC" w:rsidRPr="007E788B" w:rsidRDefault="00F47CA7" w:rsidP="00274DDC">
            <w:pPr>
              <w:jc w:val="center"/>
              <w:rPr>
                <w:rFonts w:ascii="Times New Roman" w:hAnsi="Times New Roman"/>
                <w:sz w:val="24"/>
                <w:szCs w:val="24"/>
              </w:rPr>
            </w:pPr>
            <w:r w:rsidRPr="007E788B">
              <w:rPr>
                <w:rFonts w:ascii="Times New Roman" w:hAnsi="Times New Roman"/>
                <w:sz w:val="24"/>
                <w:szCs w:val="24"/>
              </w:rPr>
              <w:t>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274DDC" w:rsidRPr="007E788B" w:rsidRDefault="00F47CA7" w:rsidP="00274DDC">
            <w:pPr>
              <w:jc w:val="center"/>
              <w:rPr>
                <w:rFonts w:ascii="Times New Roman" w:hAnsi="Times New Roman"/>
                <w:sz w:val="24"/>
                <w:szCs w:val="24"/>
              </w:rPr>
            </w:pPr>
            <w:r w:rsidRPr="007E788B">
              <w:rPr>
                <w:rFonts w:ascii="Times New Roman" w:hAnsi="Times New Roman"/>
                <w:sz w:val="24"/>
                <w:szCs w:val="24"/>
              </w:rPr>
              <w:t>0</w:t>
            </w:r>
          </w:p>
        </w:tc>
      </w:tr>
      <w:tr w:rsidR="00274DDC" w:rsidRPr="007E788B" w:rsidTr="00274DDC">
        <w:trPr>
          <w:trHeight w:val="896"/>
        </w:trPr>
        <w:tc>
          <w:tcPr>
            <w:tcW w:w="851" w:type="dxa"/>
            <w:tcBorders>
              <w:top w:val="single" w:sz="4" w:space="0" w:color="000000"/>
              <w:left w:val="single" w:sz="4" w:space="0" w:color="000000"/>
              <w:bottom w:val="single" w:sz="4" w:space="0" w:color="000000"/>
            </w:tcBorders>
            <w:shd w:val="clear" w:color="auto" w:fill="auto"/>
            <w:vAlign w:val="center"/>
          </w:tcPr>
          <w:p w:rsidR="00274DDC" w:rsidRPr="006166F6" w:rsidRDefault="00274DDC" w:rsidP="00274DDC">
            <w:pPr>
              <w:snapToGrid w:val="0"/>
              <w:ind w:left="360"/>
              <w:jc w:val="center"/>
              <w:rPr>
                <w:rFonts w:ascii="Times New Roman" w:hAnsi="Times New Roman"/>
                <w:bCs/>
                <w:sz w:val="28"/>
                <w:szCs w:val="28"/>
              </w:rPr>
            </w:pPr>
            <w:r w:rsidRPr="006166F6">
              <w:rPr>
                <w:rFonts w:ascii="Times New Roman" w:hAnsi="Times New Roman"/>
                <w:bCs/>
                <w:sz w:val="28"/>
                <w:szCs w:val="28"/>
              </w:rPr>
              <w:lastRenderedPageBreak/>
              <w:t>2.</w:t>
            </w:r>
          </w:p>
        </w:tc>
        <w:tc>
          <w:tcPr>
            <w:tcW w:w="2268" w:type="dxa"/>
            <w:tcBorders>
              <w:top w:val="single" w:sz="4" w:space="0" w:color="000000"/>
              <w:left w:val="single" w:sz="4" w:space="0" w:color="000000"/>
              <w:bottom w:val="single" w:sz="4" w:space="0" w:color="000000"/>
            </w:tcBorders>
            <w:shd w:val="clear" w:color="auto" w:fill="auto"/>
          </w:tcPr>
          <w:p w:rsidR="00274DDC" w:rsidRPr="00CE7DA0" w:rsidRDefault="00274DDC" w:rsidP="00274DDC">
            <w:pPr>
              <w:rPr>
                <w:rFonts w:ascii="Times New Roman" w:hAnsi="Times New Roman"/>
                <w:sz w:val="28"/>
                <w:szCs w:val="28"/>
              </w:rPr>
            </w:pPr>
            <w:r w:rsidRPr="00CE7DA0">
              <w:rPr>
                <w:rFonts w:ascii="Times New Roman" w:hAnsi="Times New Roman"/>
                <w:sz w:val="28"/>
                <w:szCs w:val="28"/>
              </w:rPr>
              <w:t>Переход на безбумажное ведение медицинской документации</w:t>
            </w:r>
            <w:r>
              <w:rPr>
                <w:rFonts w:ascii="Times New Roman" w:hAnsi="Times New Roman"/>
                <w:sz w:val="28"/>
                <w:szCs w:val="28"/>
              </w:rPr>
              <w:t>.</w:t>
            </w:r>
            <w:r w:rsidRPr="00CE7DA0">
              <w:rPr>
                <w:rFonts w:ascii="Times New Roman" w:hAnsi="Times New Roman"/>
                <w:sz w:val="28"/>
                <w:szCs w:val="28"/>
              </w:rPr>
              <w:t xml:space="preserve"> </w:t>
            </w:r>
          </w:p>
        </w:tc>
        <w:tc>
          <w:tcPr>
            <w:tcW w:w="1417" w:type="dxa"/>
            <w:tcBorders>
              <w:top w:val="single" w:sz="4" w:space="0" w:color="000000"/>
              <w:left w:val="single" w:sz="4" w:space="0" w:color="000000"/>
              <w:bottom w:val="single" w:sz="4" w:space="0" w:color="000000"/>
            </w:tcBorders>
            <w:shd w:val="clear" w:color="auto" w:fill="auto"/>
          </w:tcPr>
          <w:p w:rsidR="00274DDC" w:rsidRPr="007E788B" w:rsidRDefault="00274DDC" w:rsidP="00274DDC">
            <w:pPr>
              <w:jc w:val="center"/>
              <w:rPr>
                <w:rFonts w:ascii="Times New Roman" w:hAnsi="Times New Roman"/>
                <w:sz w:val="28"/>
                <w:szCs w:val="28"/>
              </w:rPr>
            </w:pPr>
            <w:r w:rsidRPr="007E788B">
              <w:rPr>
                <w:rFonts w:ascii="Times New Roman" w:hAnsi="Times New Roman"/>
                <w:sz w:val="28"/>
                <w:szCs w:val="28"/>
              </w:rPr>
              <w:t>90%</w:t>
            </w:r>
          </w:p>
        </w:tc>
        <w:tc>
          <w:tcPr>
            <w:tcW w:w="1843" w:type="dxa"/>
            <w:tcBorders>
              <w:top w:val="single" w:sz="4" w:space="0" w:color="000000"/>
              <w:left w:val="single" w:sz="4" w:space="0" w:color="000000"/>
              <w:bottom w:val="single" w:sz="4" w:space="0" w:color="000000"/>
            </w:tcBorders>
            <w:shd w:val="clear" w:color="auto" w:fill="auto"/>
          </w:tcPr>
          <w:p w:rsidR="00274DDC" w:rsidRPr="007E788B" w:rsidRDefault="00274DDC" w:rsidP="00274DDC">
            <w:pPr>
              <w:snapToGrid w:val="0"/>
              <w:jc w:val="center"/>
              <w:rPr>
                <w:rFonts w:ascii="Times New Roman" w:hAnsi="Times New Roman"/>
                <w:bCs/>
                <w:sz w:val="28"/>
                <w:szCs w:val="28"/>
              </w:rPr>
            </w:pPr>
            <w:r w:rsidRPr="007E788B">
              <w:rPr>
                <w:rFonts w:ascii="Times New Roman" w:hAnsi="Times New Roman"/>
                <w:bCs/>
                <w:sz w:val="28"/>
                <w:szCs w:val="28"/>
              </w:rPr>
              <w:t>МИС</w:t>
            </w:r>
            <w:r w:rsidR="00D1202D" w:rsidRPr="007E788B">
              <w:rPr>
                <w:rFonts w:ascii="Times New Roman" w:hAnsi="Times New Roman"/>
                <w:bCs/>
                <w:sz w:val="28"/>
                <w:szCs w:val="28"/>
              </w:rPr>
              <w:t xml:space="preserve"> «Жетысу»</w:t>
            </w:r>
          </w:p>
        </w:tc>
        <w:tc>
          <w:tcPr>
            <w:tcW w:w="2268" w:type="dxa"/>
            <w:tcBorders>
              <w:top w:val="single" w:sz="4" w:space="0" w:color="000000"/>
              <w:left w:val="single" w:sz="4" w:space="0" w:color="000000"/>
              <w:bottom w:val="single" w:sz="4" w:space="0" w:color="000000"/>
            </w:tcBorders>
            <w:shd w:val="clear" w:color="auto" w:fill="auto"/>
          </w:tcPr>
          <w:p w:rsidR="00D1202D" w:rsidRPr="007E788B" w:rsidRDefault="00D1202D" w:rsidP="00D1202D">
            <w:pPr>
              <w:rPr>
                <w:rFonts w:ascii="Times New Roman" w:hAnsi="Times New Roman"/>
                <w:sz w:val="28"/>
                <w:szCs w:val="28"/>
              </w:rPr>
            </w:pPr>
            <w:r w:rsidRPr="007E788B">
              <w:rPr>
                <w:rFonts w:ascii="Times New Roman" w:hAnsi="Times New Roman"/>
                <w:sz w:val="28"/>
                <w:szCs w:val="28"/>
              </w:rPr>
              <w:t>Заведующий диспансерным отделением Рашидов И.М.</w:t>
            </w:r>
          </w:p>
          <w:p w:rsidR="00D1202D" w:rsidRPr="007E788B" w:rsidRDefault="00D1202D" w:rsidP="00D1202D">
            <w:pPr>
              <w:rPr>
                <w:rFonts w:ascii="Times New Roman" w:hAnsi="Times New Roman"/>
                <w:sz w:val="28"/>
                <w:szCs w:val="28"/>
              </w:rPr>
            </w:pPr>
          </w:p>
          <w:p w:rsidR="00D1202D" w:rsidRPr="007E788B" w:rsidRDefault="00D1202D" w:rsidP="00D1202D">
            <w:pPr>
              <w:rPr>
                <w:rFonts w:ascii="Times New Roman" w:hAnsi="Times New Roman"/>
                <w:sz w:val="28"/>
                <w:szCs w:val="28"/>
              </w:rPr>
            </w:pPr>
            <w:r w:rsidRPr="007E788B">
              <w:rPr>
                <w:rFonts w:ascii="Times New Roman" w:hAnsi="Times New Roman"/>
                <w:sz w:val="28"/>
                <w:szCs w:val="28"/>
              </w:rPr>
              <w:t>Заведующая стационарным отделением –Тохтиева З.А</w:t>
            </w:r>
          </w:p>
          <w:p w:rsidR="00D1202D" w:rsidRPr="007E788B" w:rsidRDefault="00D1202D" w:rsidP="00D1202D">
            <w:pPr>
              <w:rPr>
                <w:rFonts w:ascii="Times New Roman" w:hAnsi="Times New Roman"/>
                <w:sz w:val="28"/>
                <w:szCs w:val="28"/>
              </w:rPr>
            </w:pPr>
          </w:p>
          <w:p w:rsidR="00D1202D" w:rsidRPr="007E788B" w:rsidRDefault="00D1202D" w:rsidP="00D1202D">
            <w:pPr>
              <w:rPr>
                <w:rFonts w:ascii="Times New Roman" w:hAnsi="Times New Roman"/>
                <w:sz w:val="28"/>
                <w:szCs w:val="28"/>
              </w:rPr>
            </w:pPr>
            <w:r w:rsidRPr="007E788B">
              <w:rPr>
                <w:rFonts w:ascii="Times New Roman" w:hAnsi="Times New Roman"/>
                <w:sz w:val="28"/>
                <w:szCs w:val="28"/>
              </w:rPr>
              <w:t xml:space="preserve">Заведующая КДЛ </w:t>
            </w:r>
          </w:p>
          <w:p w:rsidR="00274DDC" w:rsidRPr="007E788B" w:rsidRDefault="00D1202D" w:rsidP="00D1202D">
            <w:r w:rsidRPr="007E788B">
              <w:rPr>
                <w:rFonts w:ascii="Times New Roman" w:hAnsi="Times New Roman"/>
                <w:sz w:val="28"/>
                <w:szCs w:val="28"/>
              </w:rPr>
              <w:t>Казыбаева Э.А.</w:t>
            </w:r>
          </w:p>
        </w:tc>
        <w:tc>
          <w:tcPr>
            <w:tcW w:w="1134" w:type="dxa"/>
            <w:tcBorders>
              <w:top w:val="single" w:sz="4" w:space="0" w:color="000000"/>
              <w:left w:val="single" w:sz="4" w:space="0" w:color="000000"/>
              <w:bottom w:val="single" w:sz="4" w:space="0" w:color="000000"/>
            </w:tcBorders>
            <w:shd w:val="clear" w:color="auto" w:fill="auto"/>
            <w:vAlign w:val="center"/>
          </w:tcPr>
          <w:p w:rsidR="00274DDC" w:rsidRPr="007E788B" w:rsidRDefault="00274DDC" w:rsidP="00274DDC">
            <w:pPr>
              <w:jc w:val="center"/>
              <w:rPr>
                <w:rFonts w:ascii="Times New Roman" w:hAnsi="Times New Roman"/>
                <w:sz w:val="28"/>
                <w:szCs w:val="28"/>
              </w:rPr>
            </w:pPr>
            <w:r w:rsidRPr="007E788B">
              <w:rPr>
                <w:rFonts w:ascii="Times New Roman" w:hAnsi="Times New Roman"/>
                <w:sz w:val="28"/>
                <w:szCs w:val="28"/>
              </w:rPr>
              <w:t>90</w:t>
            </w:r>
            <w:r w:rsidR="00D1202D" w:rsidRPr="007E788B">
              <w:rPr>
                <w:rFonts w:ascii="Times New Roman" w:hAnsi="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274DDC" w:rsidRPr="007E788B" w:rsidRDefault="00274DDC" w:rsidP="00274DDC">
            <w:pPr>
              <w:jc w:val="center"/>
              <w:rPr>
                <w:rFonts w:ascii="Times New Roman" w:hAnsi="Times New Roman"/>
                <w:sz w:val="24"/>
                <w:szCs w:val="24"/>
              </w:rPr>
            </w:pPr>
            <w:r w:rsidRPr="007E788B">
              <w:rPr>
                <w:rFonts w:ascii="Times New Roman" w:hAnsi="Times New Roman"/>
                <w:sz w:val="24"/>
                <w:szCs w:val="24"/>
              </w:rPr>
              <w:t>95</w:t>
            </w:r>
            <w:r w:rsidR="00D1202D" w:rsidRPr="007E788B">
              <w:rPr>
                <w:rFonts w:ascii="Times New Roman" w:hAnsi="Times New Roman"/>
                <w:sz w:val="24"/>
                <w:szCs w:val="24"/>
              </w:rPr>
              <w:t>%</w:t>
            </w:r>
          </w:p>
        </w:tc>
        <w:tc>
          <w:tcPr>
            <w:tcW w:w="992" w:type="dxa"/>
            <w:tcBorders>
              <w:top w:val="single" w:sz="4" w:space="0" w:color="000000"/>
              <w:left w:val="single" w:sz="4" w:space="0" w:color="000000"/>
              <w:bottom w:val="single" w:sz="4" w:space="0" w:color="000000"/>
            </w:tcBorders>
            <w:shd w:val="clear" w:color="auto" w:fill="auto"/>
            <w:vAlign w:val="center"/>
          </w:tcPr>
          <w:p w:rsidR="00274DDC" w:rsidRPr="007E788B" w:rsidRDefault="00274DDC" w:rsidP="00274DDC">
            <w:pPr>
              <w:jc w:val="center"/>
              <w:rPr>
                <w:rFonts w:ascii="Times New Roman" w:hAnsi="Times New Roman"/>
                <w:sz w:val="24"/>
                <w:szCs w:val="24"/>
              </w:rPr>
            </w:pPr>
            <w:r w:rsidRPr="007E788B">
              <w:rPr>
                <w:rFonts w:ascii="Times New Roman" w:hAnsi="Times New Roman"/>
                <w:sz w:val="24"/>
                <w:szCs w:val="24"/>
              </w:rPr>
              <w:t>100</w:t>
            </w:r>
            <w:r w:rsidR="00D1202D" w:rsidRPr="007E788B">
              <w:rPr>
                <w:rFonts w:ascii="Times New Roman" w:hAnsi="Times New Roman"/>
                <w:sz w:val="24"/>
                <w:szCs w:val="24"/>
              </w:rPr>
              <w:t>%</w:t>
            </w:r>
          </w:p>
        </w:tc>
        <w:tc>
          <w:tcPr>
            <w:tcW w:w="993" w:type="dxa"/>
            <w:tcBorders>
              <w:top w:val="single" w:sz="4" w:space="0" w:color="000000"/>
              <w:left w:val="single" w:sz="4" w:space="0" w:color="000000"/>
              <w:bottom w:val="single" w:sz="4" w:space="0" w:color="000000"/>
            </w:tcBorders>
            <w:shd w:val="clear" w:color="auto" w:fill="auto"/>
            <w:vAlign w:val="center"/>
          </w:tcPr>
          <w:p w:rsidR="00274DDC" w:rsidRPr="007E788B" w:rsidRDefault="00274DDC" w:rsidP="00274DDC">
            <w:pPr>
              <w:jc w:val="center"/>
              <w:rPr>
                <w:rFonts w:ascii="Times New Roman" w:hAnsi="Times New Roman"/>
                <w:sz w:val="24"/>
                <w:szCs w:val="24"/>
              </w:rPr>
            </w:pPr>
            <w:r w:rsidRPr="007E788B">
              <w:rPr>
                <w:rFonts w:ascii="Times New Roman" w:hAnsi="Times New Roman"/>
                <w:sz w:val="24"/>
                <w:szCs w:val="24"/>
              </w:rPr>
              <w:t>100</w:t>
            </w:r>
            <w:r w:rsidR="00D1202D" w:rsidRPr="007E788B">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274DDC" w:rsidRPr="007E788B" w:rsidRDefault="00274DDC" w:rsidP="00274DDC">
            <w:pPr>
              <w:jc w:val="center"/>
              <w:rPr>
                <w:rFonts w:ascii="Times New Roman" w:hAnsi="Times New Roman"/>
                <w:sz w:val="24"/>
                <w:szCs w:val="24"/>
              </w:rPr>
            </w:pPr>
            <w:r w:rsidRPr="007E788B">
              <w:rPr>
                <w:rFonts w:ascii="Times New Roman" w:hAnsi="Times New Roman"/>
                <w:sz w:val="24"/>
                <w:szCs w:val="24"/>
              </w:rPr>
              <w:t>100</w:t>
            </w:r>
            <w:r w:rsidR="00D1202D" w:rsidRPr="007E788B">
              <w:rPr>
                <w:rFonts w:ascii="Times New Roman" w:hAnsi="Times New Roman"/>
                <w:sz w:val="24"/>
                <w:szCs w:val="24"/>
              </w:rPr>
              <w:t>%</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274DDC" w:rsidRPr="007E788B" w:rsidRDefault="00274DDC" w:rsidP="00274DDC">
            <w:pPr>
              <w:jc w:val="center"/>
              <w:rPr>
                <w:rFonts w:ascii="Times New Roman" w:hAnsi="Times New Roman"/>
                <w:sz w:val="24"/>
                <w:szCs w:val="24"/>
              </w:rPr>
            </w:pPr>
            <w:r w:rsidRPr="007E788B">
              <w:rPr>
                <w:rFonts w:ascii="Times New Roman" w:hAnsi="Times New Roman"/>
                <w:sz w:val="24"/>
                <w:szCs w:val="24"/>
              </w:rPr>
              <w:t>100</w:t>
            </w:r>
            <w:r w:rsidR="00D1202D" w:rsidRPr="007E788B">
              <w:rPr>
                <w:rFonts w:ascii="Times New Roman" w:hAnsi="Times New Roman"/>
                <w:sz w:val="24"/>
                <w:szCs w:val="24"/>
              </w:rPr>
              <w:t>%</w:t>
            </w:r>
          </w:p>
        </w:tc>
      </w:tr>
      <w:tr w:rsidR="00274DDC" w:rsidRPr="007E788B" w:rsidTr="00274DDC">
        <w:trPr>
          <w:trHeight w:val="1334"/>
        </w:trPr>
        <w:tc>
          <w:tcPr>
            <w:tcW w:w="851" w:type="dxa"/>
            <w:tcBorders>
              <w:top w:val="single" w:sz="4" w:space="0" w:color="000000"/>
              <w:left w:val="single" w:sz="4" w:space="0" w:color="000000"/>
              <w:bottom w:val="single" w:sz="4" w:space="0" w:color="000000"/>
            </w:tcBorders>
            <w:shd w:val="clear" w:color="auto" w:fill="auto"/>
            <w:vAlign w:val="center"/>
          </w:tcPr>
          <w:p w:rsidR="00274DDC" w:rsidRPr="006166F6" w:rsidRDefault="00274DDC" w:rsidP="00274DDC">
            <w:pPr>
              <w:snapToGrid w:val="0"/>
              <w:ind w:left="360"/>
              <w:jc w:val="center"/>
              <w:rPr>
                <w:rFonts w:ascii="Times New Roman" w:hAnsi="Times New Roman"/>
                <w:bCs/>
                <w:sz w:val="28"/>
                <w:szCs w:val="28"/>
              </w:rPr>
            </w:pPr>
            <w:r w:rsidRPr="006166F6">
              <w:rPr>
                <w:rFonts w:ascii="Times New Roman" w:hAnsi="Times New Roman"/>
                <w:bCs/>
                <w:sz w:val="28"/>
                <w:szCs w:val="28"/>
              </w:rPr>
              <w:t>3.</w:t>
            </w:r>
          </w:p>
        </w:tc>
        <w:tc>
          <w:tcPr>
            <w:tcW w:w="2268" w:type="dxa"/>
            <w:tcBorders>
              <w:top w:val="single" w:sz="4" w:space="0" w:color="000000"/>
              <w:left w:val="single" w:sz="4" w:space="0" w:color="000000"/>
              <w:bottom w:val="single" w:sz="4" w:space="0" w:color="000000"/>
            </w:tcBorders>
            <w:shd w:val="clear" w:color="auto" w:fill="auto"/>
          </w:tcPr>
          <w:p w:rsidR="00274DDC" w:rsidRPr="00CE7DA0" w:rsidRDefault="00274DDC" w:rsidP="00274DDC">
            <w:pPr>
              <w:pStyle w:val="a7"/>
              <w:spacing w:after="0" w:line="240" w:lineRule="auto"/>
              <w:ind w:left="0"/>
              <w:rPr>
                <w:rFonts w:ascii="Times New Roman" w:hAnsi="Times New Roman"/>
                <w:sz w:val="28"/>
                <w:szCs w:val="28"/>
                <w:lang w:val="ru-RU"/>
              </w:rPr>
            </w:pPr>
            <w:r w:rsidRPr="00CE7DA0">
              <w:rPr>
                <w:rFonts w:ascii="Times New Roman" w:hAnsi="Times New Roman"/>
                <w:sz w:val="28"/>
                <w:szCs w:val="28"/>
                <w:lang w:val="ru-RU"/>
              </w:rPr>
              <w:t>Увеличение доли пациентов, выписанных с улучшением</w:t>
            </w:r>
            <w:r>
              <w:rPr>
                <w:rFonts w:ascii="Times New Roman" w:hAnsi="Times New Roman"/>
                <w:sz w:val="28"/>
                <w:szCs w:val="28"/>
                <w:lang w:val="ru-RU"/>
              </w:rPr>
              <w:t>.</w:t>
            </w:r>
          </w:p>
        </w:tc>
        <w:tc>
          <w:tcPr>
            <w:tcW w:w="1417" w:type="dxa"/>
            <w:tcBorders>
              <w:top w:val="single" w:sz="4" w:space="0" w:color="000000"/>
              <w:left w:val="single" w:sz="4" w:space="0" w:color="000000"/>
              <w:bottom w:val="single" w:sz="4" w:space="0" w:color="000000"/>
            </w:tcBorders>
            <w:shd w:val="clear" w:color="auto" w:fill="auto"/>
          </w:tcPr>
          <w:p w:rsidR="00274DDC" w:rsidRPr="007E788B" w:rsidRDefault="00D1202D" w:rsidP="00274DDC">
            <w:pPr>
              <w:jc w:val="center"/>
              <w:rPr>
                <w:rFonts w:ascii="Times New Roman" w:hAnsi="Times New Roman"/>
                <w:sz w:val="28"/>
                <w:szCs w:val="28"/>
              </w:rPr>
            </w:pPr>
            <w:r w:rsidRPr="007E788B">
              <w:rPr>
                <w:rFonts w:ascii="Times New Roman" w:hAnsi="Times New Roman"/>
                <w:sz w:val="28"/>
                <w:szCs w:val="28"/>
              </w:rPr>
              <w:t>96</w:t>
            </w:r>
            <w:r w:rsidR="00274DDC" w:rsidRPr="007E788B">
              <w:rPr>
                <w:rFonts w:ascii="Times New Roman" w:hAnsi="Times New Roman"/>
                <w:sz w:val="28"/>
                <w:szCs w:val="28"/>
              </w:rPr>
              <w:t>%</w:t>
            </w:r>
          </w:p>
        </w:tc>
        <w:tc>
          <w:tcPr>
            <w:tcW w:w="1843" w:type="dxa"/>
            <w:tcBorders>
              <w:top w:val="single" w:sz="4" w:space="0" w:color="000000"/>
              <w:left w:val="single" w:sz="4" w:space="0" w:color="000000"/>
              <w:bottom w:val="single" w:sz="4" w:space="0" w:color="000000"/>
            </w:tcBorders>
            <w:shd w:val="clear" w:color="auto" w:fill="auto"/>
          </w:tcPr>
          <w:p w:rsidR="00274DDC" w:rsidRPr="007E788B" w:rsidRDefault="00274DDC" w:rsidP="00274DDC">
            <w:pPr>
              <w:snapToGrid w:val="0"/>
              <w:jc w:val="center"/>
              <w:rPr>
                <w:rFonts w:ascii="Times New Roman" w:hAnsi="Times New Roman"/>
                <w:bCs/>
                <w:sz w:val="28"/>
                <w:szCs w:val="28"/>
              </w:rPr>
            </w:pPr>
            <w:r w:rsidRPr="007E788B">
              <w:rPr>
                <w:rFonts w:ascii="Times New Roman" w:hAnsi="Times New Roman"/>
                <w:bCs/>
                <w:sz w:val="28"/>
                <w:szCs w:val="28"/>
              </w:rPr>
              <w:t>ЭРСБ</w:t>
            </w:r>
          </w:p>
        </w:tc>
        <w:tc>
          <w:tcPr>
            <w:tcW w:w="2268" w:type="dxa"/>
            <w:tcBorders>
              <w:top w:val="single" w:sz="4" w:space="0" w:color="000000"/>
              <w:left w:val="single" w:sz="4" w:space="0" w:color="000000"/>
              <w:bottom w:val="single" w:sz="4" w:space="0" w:color="000000"/>
            </w:tcBorders>
            <w:shd w:val="clear" w:color="auto" w:fill="auto"/>
          </w:tcPr>
          <w:p w:rsidR="00D1202D" w:rsidRPr="007E788B" w:rsidRDefault="00D1202D" w:rsidP="00D1202D">
            <w:pPr>
              <w:rPr>
                <w:rFonts w:ascii="Times New Roman" w:hAnsi="Times New Roman"/>
                <w:sz w:val="28"/>
                <w:szCs w:val="28"/>
              </w:rPr>
            </w:pPr>
            <w:r w:rsidRPr="007E788B">
              <w:rPr>
                <w:rFonts w:ascii="Times New Roman" w:hAnsi="Times New Roman"/>
                <w:sz w:val="28"/>
                <w:szCs w:val="28"/>
              </w:rPr>
              <w:t>Заведующий диспансерным отделением Рашидов И.М.</w:t>
            </w:r>
          </w:p>
          <w:p w:rsidR="00D1202D" w:rsidRPr="007E788B" w:rsidRDefault="00D1202D" w:rsidP="00D1202D">
            <w:pPr>
              <w:rPr>
                <w:rFonts w:ascii="Times New Roman" w:hAnsi="Times New Roman"/>
                <w:sz w:val="28"/>
                <w:szCs w:val="28"/>
              </w:rPr>
            </w:pPr>
          </w:p>
          <w:p w:rsidR="00D1202D" w:rsidRPr="007E788B" w:rsidRDefault="00D1202D" w:rsidP="00D1202D">
            <w:pPr>
              <w:rPr>
                <w:rFonts w:ascii="Times New Roman" w:hAnsi="Times New Roman"/>
                <w:sz w:val="28"/>
                <w:szCs w:val="28"/>
              </w:rPr>
            </w:pPr>
            <w:r w:rsidRPr="007E788B">
              <w:rPr>
                <w:rFonts w:ascii="Times New Roman" w:hAnsi="Times New Roman"/>
                <w:sz w:val="28"/>
                <w:szCs w:val="28"/>
              </w:rPr>
              <w:t>Заведующая стационарным отделением –Тохтиева З.А</w:t>
            </w:r>
          </w:p>
          <w:p w:rsidR="00D1202D" w:rsidRPr="007E788B" w:rsidRDefault="00D1202D" w:rsidP="00D1202D">
            <w:pPr>
              <w:rPr>
                <w:rFonts w:ascii="Times New Roman" w:hAnsi="Times New Roman"/>
                <w:sz w:val="28"/>
                <w:szCs w:val="28"/>
              </w:rPr>
            </w:pPr>
          </w:p>
          <w:p w:rsidR="00274DDC" w:rsidRPr="007E788B" w:rsidRDefault="00274DDC" w:rsidP="00D1202D"/>
        </w:tc>
        <w:tc>
          <w:tcPr>
            <w:tcW w:w="1134" w:type="dxa"/>
            <w:tcBorders>
              <w:top w:val="single" w:sz="4" w:space="0" w:color="000000"/>
              <w:left w:val="single" w:sz="4" w:space="0" w:color="000000"/>
              <w:bottom w:val="single" w:sz="4" w:space="0" w:color="000000"/>
            </w:tcBorders>
            <w:shd w:val="clear" w:color="auto" w:fill="auto"/>
            <w:vAlign w:val="center"/>
          </w:tcPr>
          <w:p w:rsidR="00274DDC" w:rsidRPr="007E788B" w:rsidRDefault="00274DDC" w:rsidP="00274DDC">
            <w:pPr>
              <w:jc w:val="center"/>
              <w:rPr>
                <w:rFonts w:ascii="Times New Roman" w:hAnsi="Times New Roman"/>
                <w:sz w:val="28"/>
                <w:szCs w:val="28"/>
              </w:rPr>
            </w:pPr>
            <w:r w:rsidRPr="007E788B">
              <w:rPr>
                <w:rFonts w:ascii="Times New Roman" w:hAnsi="Times New Roman"/>
                <w:sz w:val="28"/>
                <w:szCs w:val="28"/>
              </w:rPr>
              <w:t>96</w:t>
            </w:r>
            <w:r w:rsidR="00D1202D" w:rsidRPr="007E788B">
              <w:rPr>
                <w:rFonts w:ascii="Times New Roman" w:hAnsi="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274DDC" w:rsidRPr="007E788B" w:rsidRDefault="00274DDC" w:rsidP="00274DDC">
            <w:pPr>
              <w:jc w:val="center"/>
              <w:rPr>
                <w:rFonts w:ascii="Times New Roman" w:hAnsi="Times New Roman"/>
                <w:sz w:val="24"/>
                <w:szCs w:val="24"/>
              </w:rPr>
            </w:pPr>
            <w:r w:rsidRPr="007E788B">
              <w:rPr>
                <w:rFonts w:ascii="Times New Roman" w:hAnsi="Times New Roman"/>
                <w:sz w:val="24"/>
                <w:szCs w:val="24"/>
              </w:rPr>
              <w:t>96</w:t>
            </w:r>
            <w:r w:rsidR="00D1202D" w:rsidRPr="007E788B">
              <w:rPr>
                <w:rFonts w:ascii="Times New Roman" w:hAnsi="Times New Roman"/>
                <w:sz w:val="24"/>
                <w:szCs w:val="24"/>
              </w:rPr>
              <w:t>%</w:t>
            </w:r>
          </w:p>
        </w:tc>
        <w:tc>
          <w:tcPr>
            <w:tcW w:w="992" w:type="dxa"/>
            <w:tcBorders>
              <w:top w:val="single" w:sz="4" w:space="0" w:color="000000"/>
              <w:left w:val="single" w:sz="4" w:space="0" w:color="000000"/>
              <w:bottom w:val="single" w:sz="4" w:space="0" w:color="000000"/>
            </w:tcBorders>
            <w:shd w:val="clear" w:color="auto" w:fill="auto"/>
            <w:vAlign w:val="center"/>
          </w:tcPr>
          <w:p w:rsidR="00274DDC" w:rsidRPr="007E788B" w:rsidRDefault="00274DDC" w:rsidP="00274DDC">
            <w:pPr>
              <w:jc w:val="center"/>
              <w:rPr>
                <w:rFonts w:ascii="Times New Roman" w:hAnsi="Times New Roman"/>
                <w:sz w:val="24"/>
                <w:szCs w:val="24"/>
              </w:rPr>
            </w:pPr>
            <w:r w:rsidRPr="007E788B">
              <w:rPr>
                <w:rFonts w:ascii="Times New Roman" w:hAnsi="Times New Roman"/>
                <w:sz w:val="24"/>
                <w:szCs w:val="24"/>
              </w:rPr>
              <w:t>97</w:t>
            </w:r>
            <w:r w:rsidR="00D1202D" w:rsidRPr="007E788B">
              <w:rPr>
                <w:rFonts w:ascii="Times New Roman" w:hAnsi="Times New Roman"/>
                <w:sz w:val="24"/>
                <w:szCs w:val="24"/>
              </w:rPr>
              <w:t>%</w:t>
            </w:r>
          </w:p>
        </w:tc>
        <w:tc>
          <w:tcPr>
            <w:tcW w:w="993" w:type="dxa"/>
            <w:tcBorders>
              <w:top w:val="single" w:sz="4" w:space="0" w:color="000000"/>
              <w:left w:val="single" w:sz="4" w:space="0" w:color="000000"/>
              <w:bottom w:val="single" w:sz="4" w:space="0" w:color="000000"/>
            </w:tcBorders>
            <w:shd w:val="clear" w:color="auto" w:fill="auto"/>
            <w:vAlign w:val="center"/>
          </w:tcPr>
          <w:p w:rsidR="00274DDC" w:rsidRPr="007E788B" w:rsidRDefault="00274DDC" w:rsidP="00274DDC">
            <w:pPr>
              <w:jc w:val="center"/>
              <w:rPr>
                <w:rFonts w:ascii="Times New Roman" w:hAnsi="Times New Roman"/>
                <w:sz w:val="24"/>
                <w:szCs w:val="24"/>
              </w:rPr>
            </w:pPr>
            <w:r w:rsidRPr="007E788B">
              <w:rPr>
                <w:rFonts w:ascii="Times New Roman" w:hAnsi="Times New Roman"/>
                <w:sz w:val="24"/>
                <w:szCs w:val="24"/>
              </w:rPr>
              <w:t>98</w:t>
            </w:r>
            <w:r w:rsidR="00D1202D" w:rsidRPr="007E788B">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274DDC" w:rsidRPr="007E788B" w:rsidRDefault="00274DDC" w:rsidP="00274DDC">
            <w:pPr>
              <w:jc w:val="center"/>
              <w:rPr>
                <w:rFonts w:ascii="Times New Roman" w:hAnsi="Times New Roman"/>
                <w:sz w:val="24"/>
                <w:szCs w:val="24"/>
              </w:rPr>
            </w:pPr>
            <w:r w:rsidRPr="007E788B">
              <w:rPr>
                <w:rFonts w:ascii="Times New Roman" w:hAnsi="Times New Roman"/>
                <w:sz w:val="24"/>
                <w:szCs w:val="24"/>
              </w:rPr>
              <w:t>9</w:t>
            </w:r>
            <w:r w:rsidR="00D1202D" w:rsidRPr="007E788B">
              <w:rPr>
                <w:rFonts w:ascii="Times New Roman" w:hAnsi="Times New Roman"/>
                <w:sz w:val="24"/>
                <w:szCs w:val="24"/>
              </w:rPr>
              <w:t>%</w:t>
            </w:r>
            <w:r w:rsidRPr="007E788B">
              <w:rPr>
                <w:rFonts w:ascii="Times New Roman" w:hAnsi="Times New Roman"/>
                <w:sz w:val="24"/>
                <w:szCs w:val="24"/>
              </w:rPr>
              <w:t>9</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274DDC" w:rsidRPr="007E788B" w:rsidRDefault="00274DDC" w:rsidP="00274DDC">
            <w:pPr>
              <w:jc w:val="center"/>
              <w:rPr>
                <w:rFonts w:ascii="Times New Roman" w:hAnsi="Times New Roman"/>
                <w:sz w:val="24"/>
                <w:szCs w:val="24"/>
              </w:rPr>
            </w:pPr>
            <w:r w:rsidRPr="007E788B">
              <w:rPr>
                <w:rFonts w:ascii="Times New Roman" w:hAnsi="Times New Roman"/>
                <w:sz w:val="24"/>
                <w:szCs w:val="24"/>
              </w:rPr>
              <w:t>100</w:t>
            </w:r>
            <w:r w:rsidR="00D1202D" w:rsidRPr="007E788B">
              <w:rPr>
                <w:rFonts w:ascii="Times New Roman" w:hAnsi="Times New Roman"/>
                <w:sz w:val="24"/>
                <w:szCs w:val="24"/>
              </w:rPr>
              <w:t>%</w:t>
            </w:r>
          </w:p>
        </w:tc>
      </w:tr>
      <w:tr w:rsidR="00274DDC" w:rsidRPr="007E788B" w:rsidTr="00274DDC">
        <w:trPr>
          <w:trHeight w:val="1334"/>
        </w:trPr>
        <w:tc>
          <w:tcPr>
            <w:tcW w:w="851" w:type="dxa"/>
            <w:tcBorders>
              <w:top w:val="single" w:sz="4" w:space="0" w:color="000000"/>
              <w:left w:val="single" w:sz="4" w:space="0" w:color="000000"/>
              <w:bottom w:val="single" w:sz="4" w:space="0" w:color="000000"/>
            </w:tcBorders>
            <w:shd w:val="clear" w:color="auto" w:fill="auto"/>
            <w:vAlign w:val="center"/>
          </w:tcPr>
          <w:p w:rsidR="00274DDC" w:rsidRPr="006166F6" w:rsidRDefault="00274DDC" w:rsidP="00274DDC">
            <w:pPr>
              <w:snapToGrid w:val="0"/>
              <w:ind w:left="360"/>
              <w:jc w:val="center"/>
              <w:rPr>
                <w:rFonts w:ascii="Times New Roman" w:hAnsi="Times New Roman"/>
                <w:bCs/>
                <w:sz w:val="28"/>
                <w:szCs w:val="28"/>
              </w:rPr>
            </w:pPr>
            <w:r w:rsidRPr="006166F6">
              <w:rPr>
                <w:rFonts w:ascii="Times New Roman" w:hAnsi="Times New Roman"/>
                <w:bCs/>
                <w:sz w:val="28"/>
                <w:szCs w:val="28"/>
              </w:rPr>
              <w:t>4.</w:t>
            </w:r>
          </w:p>
        </w:tc>
        <w:tc>
          <w:tcPr>
            <w:tcW w:w="2268" w:type="dxa"/>
            <w:tcBorders>
              <w:top w:val="single" w:sz="4" w:space="0" w:color="000000"/>
              <w:left w:val="single" w:sz="4" w:space="0" w:color="000000"/>
              <w:bottom w:val="single" w:sz="4" w:space="0" w:color="000000"/>
            </w:tcBorders>
            <w:shd w:val="clear" w:color="auto" w:fill="auto"/>
          </w:tcPr>
          <w:p w:rsidR="00274DDC" w:rsidRPr="00CE7DA0" w:rsidRDefault="00274DDC" w:rsidP="00274DDC">
            <w:pPr>
              <w:pStyle w:val="a7"/>
              <w:spacing w:after="0" w:line="240" w:lineRule="auto"/>
              <w:ind w:left="0"/>
              <w:rPr>
                <w:rFonts w:ascii="Times New Roman" w:hAnsi="Times New Roman"/>
                <w:sz w:val="28"/>
                <w:szCs w:val="28"/>
                <w:lang w:val="ru-RU"/>
              </w:rPr>
            </w:pPr>
            <w:r w:rsidRPr="00CE7DA0">
              <w:rPr>
                <w:rFonts w:ascii="Times New Roman" w:hAnsi="Times New Roman"/>
                <w:sz w:val="28"/>
                <w:szCs w:val="28"/>
                <w:lang w:val="ru-RU"/>
              </w:rPr>
              <w:t>Снижение внутрибольничной летальности при плановой госпитализации</w:t>
            </w:r>
            <w:r>
              <w:rPr>
                <w:rFonts w:ascii="Times New Roman" w:hAnsi="Times New Roman"/>
                <w:sz w:val="28"/>
                <w:szCs w:val="28"/>
                <w:lang w:val="ru-RU"/>
              </w:rPr>
              <w:t>.</w:t>
            </w:r>
          </w:p>
        </w:tc>
        <w:tc>
          <w:tcPr>
            <w:tcW w:w="1417" w:type="dxa"/>
            <w:tcBorders>
              <w:top w:val="single" w:sz="4" w:space="0" w:color="000000"/>
              <w:left w:val="single" w:sz="4" w:space="0" w:color="000000"/>
              <w:bottom w:val="single" w:sz="4" w:space="0" w:color="000000"/>
            </w:tcBorders>
            <w:shd w:val="clear" w:color="auto" w:fill="auto"/>
          </w:tcPr>
          <w:p w:rsidR="00274DDC" w:rsidRPr="007E788B" w:rsidRDefault="00274DDC" w:rsidP="00274DDC">
            <w:pPr>
              <w:jc w:val="center"/>
              <w:rPr>
                <w:rFonts w:ascii="Times New Roman" w:hAnsi="Times New Roman"/>
                <w:sz w:val="28"/>
                <w:szCs w:val="28"/>
              </w:rPr>
            </w:pPr>
            <w:r w:rsidRPr="007E788B">
              <w:rPr>
                <w:rFonts w:ascii="Times New Roman" w:hAnsi="Times New Roman"/>
                <w:sz w:val="28"/>
                <w:szCs w:val="28"/>
              </w:rPr>
              <w:t>абс. число</w:t>
            </w:r>
          </w:p>
          <w:p w:rsidR="00D1202D" w:rsidRPr="007E788B" w:rsidRDefault="00D1202D" w:rsidP="00274DDC">
            <w:pPr>
              <w:jc w:val="center"/>
              <w:rPr>
                <w:rFonts w:ascii="Times New Roman" w:hAnsi="Times New Roman"/>
                <w:sz w:val="28"/>
                <w:szCs w:val="28"/>
              </w:rPr>
            </w:pPr>
          </w:p>
        </w:tc>
        <w:tc>
          <w:tcPr>
            <w:tcW w:w="1843" w:type="dxa"/>
            <w:tcBorders>
              <w:top w:val="single" w:sz="4" w:space="0" w:color="000000"/>
              <w:left w:val="single" w:sz="4" w:space="0" w:color="000000"/>
              <w:bottom w:val="single" w:sz="4" w:space="0" w:color="000000"/>
            </w:tcBorders>
            <w:shd w:val="clear" w:color="auto" w:fill="auto"/>
          </w:tcPr>
          <w:p w:rsidR="00274DDC" w:rsidRPr="007E788B" w:rsidRDefault="00274DDC" w:rsidP="00274DDC">
            <w:pPr>
              <w:snapToGrid w:val="0"/>
              <w:jc w:val="center"/>
              <w:rPr>
                <w:rFonts w:ascii="Times New Roman" w:hAnsi="Times New Roman"/>
                <w:bCs/>
                <w:sz w:val="28"/>
                <w:szCs w:val="28"/>
              </w:rPr>
            </w:pPr>
            <w:r w:rsidRPr="007E788B">
              <w:rPr>
                <w:rFonts w:ascii="Times New Roman" w:hAnsi="Times New Roman"/>
                <w:sz w:val="28"/>
                <w:szCs w:val="28"/>
              </w:rPr>
              <w:t xml:space="preserve">медицинская карта стационарного больного, данные из ЭРСБ, </w:t>
            </w:r>
            <w:r w:rsidRPr="007E788B">
              <w:rPr>
                <w:rFonts w:ascii="Times New Roman" w:hAnsi="Times New Roman"/>
                <w:sz w:val="28"/>
                <w:szCs w:val="28"/>
              </w:rPr>
              <w:lastRenderedPageBreak/>
              <w:t>КМИС</w:t>
            </w:r>
          </w:p>
        </w:tc>
        <w:tc>
          <w:tcPr>
            <w:tcW w:w="2268" w:type="dxa"/>
            <w:tcBorders>
              <w:top w:val="single" w:sz="4" w:space="0" w:color="000000"/>
              <w:left w:val="single" w:sz="4" w:space="0" w:color="000000"/>
              <w:bottom w:val="single" w:sz="4" w:space="0" w:color="000000"/>
            </w:tcBorders>
            <w:shd w:val="clear" w:color="auto" w:fill="auto"/>
          </w:tcPr>
          <w:p w:rsidR="00D1202D" w:rsidRPr="007E788B" w:rsidRDefault="00D1202D" w:rsidP="00D1202D">
            <w:pPr>
              <w:rPr>
                <w:rFonts w:ascii="Times New Roman" w:hAnsi="Times New Roman"/>
                <w:sz w:val="28"/>
                <w:szCs w:val="28"/>
              </w:rPr>
            </w:pPr>
            <w:r w:rsidRPr="007E788B">
              <w:rPr>
                <w:rFonts w:ascii="Times New Roman" w:hAnsi="Times New Roman"/>
                <w:sz w:val="28"/>
                <w:szCs w:val="28"/>
              </w:rPr>
              <w:lastRenderedPageBreak/>
              <w:t>Заведующая стационарным отделением –Тохтиева З.А</w:t>
            </w:r>
          </w:p>
          <w:p w:rsidR="00274DDC" w:rsidRPr="007E788B" w:rsidRDefault="00274DDC" w:rsidP="00274DDC"/>
        </w:tc>
        <w:tc>
          <w:tcPr>
            <w:tcW w:w="1134" w:type="dxa"/>
            <w:tcBorders>
              <w:top w:val="single" w:sz="4" w:space="0" w:color="000000"/>
              <w:left w:val="single" w:sz="4" w:space="0" w:color="000000"/>
              <w:bottom w:val="single" w:sz="4" w:space="0" w:color="000000"/>
            </w:tcBorders>
            <w:shd w:val="clear" w:color="auto" w:fill="auto"/>
            <w:vAlign w:val="center"/>
          </w:tcPr>
          <w:p w:rsidR="00274DDC" w:rsidRPr="007E788B" w:rsidRDefault="00274DDC" w:rsidP="00274DDC">
            <w:pPr>
              <w:jc w:val="center"/>
              <w:rPr>
                <w:rFonts w:ascii="Times New Roman" w:hAnsi="Times New Roman"/>
                <w:sz w:val="28"/>
                <w:szCs w:val="28"/>
              </w:rPr>
            </w:pPr>
            <w:r w:rsidRPr="007E788B">
              <w:rPr>
                <w:rFonts w:ascii="Times New Roman" w:hAnsi="Times New Roman"/>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274DDC" w:rsidRPr="007E788B" w:rsidRDefault="00274DDC" w:rsidP="00274DDC">
            <w:pPr>
              <w:jc w:val="center"/>
              <w:rPr>
                <w:rFonts w:ascii="Times New Roman" w:hAnsi="Times New Roman"/>
                <w:sz w:val="24"/>
                <w:szCs w:val="24"/>
              </w:rPr>
            </w:pPr>
            <w:r w:rsidRPr="007E788B">
              <w:rPr>
                <w:rFonts w:ascii="Times New Roman" w:hAnsi="Times New Roman"/>
                <w:sz w:val="24"/>
                <w:szCs w:val="24"/>
              </w:rPr>
              <w:t>0</w:t>
            </w:r>
          </w:p>
        </w:tc>
        <w:tc>
          <w:tcPr>
            <w:tcW w:w="992" w:type="dxa"/>
            <w:tcBorders>
              <w:top w:val="single" w:sz="4" w:space="0" w:color="000000"/>
              <w:left w:val="single" w:sz="4" w:space="0" w:color="000000"/>
              <w:bottom w:val="single" w:sz="4" w:space="0" w:color="000000"/>
            </w:tcBorders>
            <w:shd w:val="clear" w:color="auto" w:fill="auto"/>
            <w:vAlign w:val="center"/>
          </w:tcPr>
          <w:p w:rsidR="00274DDC" w:rsidRPr="007E788B" w:rsidRDefault="00274DDC" w:rsidP="00274DDC">
            <w:pPr>
              <w:jc w:val="center"/>
              <w:rPr>
                <w:rFonts w:ascii="Times New Roman" w:hAnsi="Times New Roman"/>
                <w:sz w:val="24"/>
                <w:szCs w:val="24"/>
              </w:rPr>
            </w:pPr>
            <w:r w:rsidRPr="007E788B">
              <w:rPr>
                <w:rFonts w:ascii="Times New Roman" w:hAnsi="Times New Roman"/>
                <w:sz w:val="24"/>
                <w:szCs w:val="24"/>
              </w:rPr>
              <w:t>0</w:t>
            </w:r>
          </w:p>
        </w:tc>
        <w:tc>
          <w:tcPr>
            <w:tcW w:w="993" w:type="dxa"/>
            <w:tcBorders>
              <w:top w:val="single" w:sz="4" w:space="0" w:color="000000"/>
              <w:left w:val="single" w:sz="4" w:space="0" w:color="000000"/>
              <w:bottom w:val="single" w:sz="4" w:space="0" w:color="000000"/>
            </w:tcBorders>
            <w:shd w:val="clear" w:color="auto" w:fill="auto"/>
            <w:vAlign w:val="center"/>
          </w:tcPr>
          <w:p w:rsidR="00274DDC" w:rsidRPr="007E788B" w:rsidRDefault="00274DDC" w:rsidP="00274DDC">
            <w:pPr>
              <w:jc w:val="center"/>
              <w:rPr>
                <w:rFonts w:ascii="Times New Roman" w:hAnsi="Times New Roman"/>
                <w:sz w:val="24"/>
                <w:szCs w:val="24"/>
              </w:rPr>
            </w:pPr>
            <w:r w:rsidRPr="007E788B">
              <w:rPr>
                <w:rFonts w:ascii="Times New Roman" w:hAnsi="Times New Roman"/>
                <w:sz w:val="24"/>
                <w:szCs w:val="24"/>
              </w:rPr>
              <w:t>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274DDC" w:rsidRPr="007E788B" w:rsidRDefault="00274DDC" w:rsidP="00274DDC">
            <w:pPr>
              <w:jc w:val="center"/>
              <w:rPr>
                <w:rFonts w:ascii="Times New Roman" w:hAnsi="Times New Roman"/>
                <w:sz w:val="24"/>
                <w:szCs w:val="24"/>
              </w:rPr>
            </w:pPr>
            <w:r w:rsidRPr="007E788B">
              <w:rPr>
                <w:rFonts w:ascii="Times New Roman" w:hAnsi="Times New Roman"/>
                <w:sz w:val="24"/>
                <w:szCs w:val="24"/>
              </w:rPr>
              <w:t>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274DDC" w:rsidRPr="007E788B" w:rsidRDefault="00274DDC" w:rsidP="00274DDC">
            <w:pPr>
              <w:jc w:val="center"/>
              <w:rPr>
                <w:rFonts w:ascii="Times New Roman" w:hAnsi="Times New Roman"/>
                <w:sz w:val="24"/>
                <w:szCs w:val="24"/>
              </w:rPr>
            </w:pPr>
            <w:r w:rsidRPr="007E788B">
              <w:rPr>
                <w:rFonts w:ascii="Times New Roman" w:hAnsi="Times New Roman"/>
                <w:sz w:val="24"/>
                <w:szCs w:val="24"/>
              </w:rPr>
              <w:t>0</w:t>
            </w:r>
          </w:p>
        </w:tc>
      </w:tr>
      <w:tr w:rsidR="00274DDC" w:rsidRPr="007E788B" w:rsidTr="00274DDC">
        <w:trPr>
          <w:trHeight w:val="1334"/>
        </w:trPr>
        <w:tc>
          <w:tcPr>
            <w:tcW w:w="851" w:type="dxa"/>
            <w:tcBorders>
              <w:top w:val="single" w:sz="4" w:space="0" w:color="000000"/>
              <w:left w:val="single" w:sz="4" w:space="0" w:color="000000"/>
              <w:bottom w:val="single" w:sz="4" w:space="0" w:color="000000"/>
            </w:tcBorders>
            <w:shd w:val="clear" w:color="auto" w:fill="auto"/>
            <w:vAlign w:val="center"/>
          </w:tcPr>
          <w:p w:rsidR="00274DDC" w:rsidRPr="00CE7DA0" w:rsidRDefault="00274DDC" w:rsidP="00274DDC">
            <w:pPr>
              <w:snapToGrid w:val="0"/>
              <w:ind w:left="360"/>
              <w:jc w:val="center"/>
              <w:rPr>
                <w:rFonts w:ascii="Times New Roman" w:hAnsi="Times New Roman"/>
                <w:b/>
                <w:bCs/>
                <w:sz w:val="28"/>
                <w:szCs w:val="28"/>
              </w:rPr>
            </w:pPr>
            <w:r w:rsidRPr="00CE7DA0">
              <w:rPr>
                <w:rFonts w:ascii="Times New Roman" w:hAnsi="Times New Roman"/>
                <w:b/>
                <w:bCs/>
                <w:sz w:val="28"/>
                <w:szCs w:val="28"/>
              </w:rPr>
              <w:lastRenderedPageBreak/>
              <w:t>5</w:t>
            </w:r>
          </w:p>
        </w:tc>
        <w:tc>
          <w:tcPr>
            <w:tcW w:w="2268" w:type="dxa"/>
            <w:tcBorders>
              <w:top w:val="single" w:sz="4" w:space="0" w:color="000000"/>
              <w:left w:val="single" w:sz="4" w:space="0" w:color="000000"/>
              <w:bottom w:val="single" w:sz="4" w:space="0" w:color="000000"/>
            </w:tcBorders>
            <w:shd w:val="clear" w:color="auto" w:fill="auto"/>
          </w:tcPr>
          <w:p w:rsidR="00274DDC" w:rsidRPr="00CE7DA0" w:rsidRDefault="00274DDC" w:rsidP="00274DDC">
            <w:pPr>
              <w:pStyle w:val="a7"/>
              <w:spacing w:after="0" w:line="240" w:lineRule="auto"/>
              <w:ind w:left="0"/>
              <w:rPr>
                <w:rFonts w:ascii="Times New Roman" w:hAnsi="Times New Roman"/>
                <w:sz w:val="28"/>
                <w:szCs w:val="28"/>
                <w:lang w:val="ru-RU"/>
              </w:rPr>
            </w:pPr>
            <w:r w:rsidRPr="00CE7DA0">
              <w:rPr>
                <w:rFonts w:ascii="Times New Roman" w:hAnsi="Times New Roman"/>
                <w:sz w:val="28"/>
                <w:szCs w:val="28"/>
                <w:lang w:val="ru-RU"/>
              </w:rPr>
              <w:t>Снижение показателя повторной госпитализации (в течение месяца по поводу одного и того же заболевания).</w:t>
            </w:r>
          </w:p>
        </w:tc>
        <w:tc>
          <w:tcPr>
            <w:tcW w:w="1417" w:type="dxa"/>
            <w:tcBorders>
              <w:top w:val="single" w:sz="4" w:space="0" w:color="000000"/>
              <w:left w:val="single" w:sz="4" w:space="0" w:color="000000"/>
              <w:bottom w:val="single" w:sz="4" w:space="0" w:color="000000"/>
            </w:tcBorders>
            <w:shd w:val="clear" w:color="auto" w:fill="auto"/>
          </w:tcPr>
          <w:p w:rsidR="00274DDC" w:rsidRPr="007E788B" w:rsidRDefault="00274DDC" w:rsidP="00274DDC">
            <w:pPr>
              <w:jc w:val="center"/>
              <w:rPr>
                <w:rFonts w:ascii="Times New Roman" w:hAnsi="Times New Roman"/>
                <w:sz w:val="28"/>
                <w:szCs w:val="28"/>
              </w:rPr>
            </w:pPr>
            <w:r w:rsidRPr="007E788B">
              <w:rPr>
                <w:rFonts w:ascii="Times New Roman" w:hAnsi="Times New Roman"/>
                <w:sz w:val="28"/>
                <w:szCs w:val="28"/>
              </w:rPr>
              <w:t>абс. число</w:t>
            </w:r>
          </w:p>
        </w:tc>
        <w:tc>
          <w:tcPr>
            <w:tcW w:w="1843" w:type="dxa"/>
            <w:tcBorders>
              <w:top w:val="single" w:sz="4" w:space="0" w:color="000000"/>
              <w:left w:val="single" w:sz="4" w:space="0" w:color="000000"/>
              <w:bottom w:val="single" w:sz="4" w:space="0" w:color="000000"/>
            </w:tcBorders>
            <w:shd w:val="clear" w:color="auto" w:fill="auto"/>
          </w:tcPr>
          <w:p w:rsidR="00274DDC" w:rsidRPr="007E788B" w:rsidRDefault="00274DDC" w:rsidP="00963D21">
            <w:pPr>
              <w:snapToGrid w:val="0"/>
              <w:jc w:val="center"/>
              <w:rPr>
                <w:rFonts w:ascii="Times New Roman" w:hAnsi="Times New Roman"/>
                <w:bCs/>
                <w:sz w:val="28"/>
                <w:szCs w:val="28"/>
              </w:rPr>
            </w:pPr>
            <w:r w:rsidRPr="007E788B">
              <w:rPr>
                <w:rFonts w:ascii="Times New Roman" w:hAnsi="Times New Roman"/>
                <w:sz w:val="28"/>
                <w:szCs w:val="28"/>
              </w:rPr>
              <w:t>медицинская карта стационарно- го больного, данные из ЭРСБ, МИС</w:t>
            </w:r>
            <w:r w:rsidR="003E476A" w:rsidRPr="007E788B">
              <w:rPr>
                <w:rFonts w:ascii="Times New Roman" w:hAnsi="Times New Roman"/>
                <w:sz w:val="28"/>
                <w:szCs w:val="28"/>
              </w:rPr>
              <w:t xml:space="preserve"> «Жетысу»</w:t>
            </w:r>
          </w:p>
        </w:tc>
        <w:tc>
          <w:tcPr>
            <w:tcW w:w="2268" w:type="dxa"/>
            <w:tcBorders>
              <w:top w:val="single" w:sz="4" w:space="0" w:color="000000"/>
              <w:left w:val="single" w:sz="4" w:space="0" w:color="000000"/>
              <w:bottom w:val="single" w:sz="4" w:space="0" w:color="000000"/>
            </w:tcBorders>
            <w:shd w:val="clear" w:color="auto" w:fill="auto"/>
          </w:tcPr>
          <w:p w:rsidR="00963D21" w:rsidRPr="007E788B" w:rsidRDefault="00963D21" w:rsidP="00963D21">
            <w:pPr>
              <w:rPr>
                <w:rFonts w:ascii="Times New Roman" w:hAnsi="Times New Roman"/>
                <w:sz w:val="28"/>
                <w:szCs w:val="28"/>
              </w:rPr>
            </w:pPr>
            <w:r w:rsidRPr="007E788B">
              <w:rPr>
                <w:rFonts w:ascii="Times New Roman" w:hAnsi="Times New Roman"/>
                <w:sz w:val="28"/>
                <w:szCs w:val="28"/>
              </w:rPr>
              <w:t>Заведующая стационарным отделением –Тохтиева З.А</w:t>
            </w:r>
          </w:p>
          <w:p w:rsidR="00274DDC" w:rsidRPr="007E788B" w:rsidRDefault="00274DDC" w:rsidP="00274DDC"/>
        </w:tc>
        <w:tc>
          <w:tcPr>
            <w:tcW w:w="1134" w:type="dxa"/>
            <w:tcBorders>
              <w:top w:val="single" w:sz="4" w:space="0" w:color="000000"/>
              <w:left w:val="single" w:sz="4" w:space="0" w:color="000000"/>
              <w:bottom w:val="single" w:sz="4" w:space="0" w:color="000000"/>
            </w:tcBorders>
            <w:shd w:val="clear" w:color="auto" w:fill="auto"/>
            <w:vAlign w:val="center"/>
          </w:tcPr>
          <w:p w:rsidR="00274DDC" w:rsidRPr="007E788B" w:rsidRDefault="00274DDC" w:rsidP="00274DDC">
            <w:pPr>
              <w:jc w:val="center"/>
              <w:rPr>
                <w:rFonts w:ascii="Times New Roman" w:hAnsi="Times New Roman"/>
                <w:sz w:val="28"/>
                <w:szCs w:val="28"/>
              </w:rPr>
            </w:pPr>
            <w:r w:rsidRPr="007E788B">
              <w:rPr>
                <w:rFonts w:ascii="Times New Roman" w:hAnsi="Times New Roman"/>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274DDC" w:rsidRPr="007E788B" w:rsidRDefault="00274DDC" w:rsidP="00274DDC">
            <w:pPr>
              <w:jc w:val="center"/>
              <w:rPr>
                <w:rFonts w:ascii="Times New Roman" w:hAnsi="Times New Roman"/>
                <w:sz w:val="24"/>
                <w:szCs w:val="24"/>
              </w:rPr>
            </w:pPr>
            <w:r w:rsidRPr="007E788B">
              <w:rPr>
                <w:rFonts w:ascii="Times New Roman" w:hAnsi="Times New Roman"/>
                <w:sz w:val="24"/>
                <w:szCs w:val="24"/>
              </w:rPr>
              <w:t>0</w:t>
            </w:r>
          </w:p>
        </w:tc>
        <w:tc>
          <w:tcPr>
            <w:tcW w:w="992" w:type="dxa"/>
            <w:tcBorders>
              <w:top w:val="single" w:sz="4" w:space="0" w:color="000000"/>
              <w:left w:val="single" w:sz="4" w:space="0" w:color="000000"/>
              <w:bottom w:val="single" w:sz="4" w:space="0" w:color="000000"/>
            </w:tcBorders>
            <w:shd w:val="clear" w:color="auto" w:fill="auto"/>
            <w:vAlign w:val="center"/>
          </w:tcPr>
          <w:p w:rsidR="00274DDC" w:rsidRPr="007E788B" w:rsidRDefault="00274DDC" w:rsidP="00274DDC">
            <w:pPr>
              <w:jc w:val="center"/>
              <w:rPr>
                <w:rFonts w:ascii="Times New Roman" w:hAnsi="Times New Roman"/>
                <w:sz w:val="24"/>
                <w:szCs w:val="24"/>
              </w:rPr>
            </w:pPr>
            <w:r w:rsidRPr="007E788B">
              <w:rPr>
                <w:rFonts w:ascii="Times New Roman" w:hAnsi="Times New Roman"/>
                <w:sz w:val="24"/>
                <w:szCs w:val="24"/>
              </w:rPr>
              <w:t>0</w:t>
            </w:r>
          </w:p>
        </w:tc>
        <w:tc>
          <w:tcPr>
            <w:tcW w:w="993" w:type="dxa"/>
            <w:tcBorders>
              <w:top w:val="single" w:sz="4" w:space="0" w:color="000000"/>
              <w:left w:val="single" w:sz="4" w:space="0" w:color="000000"/>
              <w:bottom w:val="single" w:sz="4" w:space="0" w:color="000000"/>
            </w:tcBorders>
            <w:shd w:val="clear" w:color="auto" w:fill="auto"/>
            <w:vAlign w:val="center"/>
          </w:tcPr>
          <w:p w:rsidR="00274DDC" w:rsidRPr="007E788B" w:rsidRDefault="00274DDC" w:rsidP="00274DDC">
            <w:pPr>
              <w:jc w:val="center"/>
              <w:rPr>
                <w:rFonts w:ascii="Times New Roman" w:hAnsi="Times New Roman"/>
                <w:sz w:val="24"/>
                <w:szCs w:val="24"/>
              </w:rPr>
            </w:pPr>
            <w:r w:rsidRPr="007E788B">
              <w:rPr>
                <w:rFonts w:ascii="Times New Roman" w:hAnsi="Times New Roman"/>
                <w:sz w:val="24"/>
                <w:szCs w:val="24"/>
              </w:rPr>
              <w:t>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274DDC" w:rsidRPr="007E788B" w:rsidRDefault="00274DDC" w:rsidP="00274DDC">
            <w:pPr>
              <w:jc w:val="center"/>
              <w:rPr>
                <w:rFonts w:ascii="Times New Roman" w:hAnsi="Times New Roman"/>
                <w:sz w:val="24"/>
                <w:szCs w:val="24"/>
              </w:rPr>
            </w:pPr>
            <w:r w:rsidRPr="007E788B">
              <w:rPr>
                <w:rFonts w:ascii="Times New Roman" w:hAnsi="Times New Roman"/>
                <w:sz w:val="24"/>
                <w:szCs w:val="24"/>
              </w:rPr>
              <w:t>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274DDC" w:rsidRPr="007E788B" w:rsidRDefault="00274DDC" w:rsidP="00274DDC">
            <w:pPr>
              <w:jc w:val="center"/>
              <w:rPr>
                <w:rFonts w:ascii="Times New Roman" w:hAnsi="Times New Roman"/>
                <w:sz w:val="24"/>
                <w:szCs w:val="24"/>
              </w:rPr>
            </w:pPr>
            <w:r w:rsidRPr="007E788B">
              <w:rPr>
                <w:rFonts w:ascii="Times New Roman" w:hAnsi="Times New Roman"/>
                <w:sz w:val="24"/>
                <w:szCs w:val="24"/>
              </w:rPr>
              <w:t>0</w:t>
            </w:r>
          </w:p>
        </w:tc>
      </w:tr>
      <w:tr w:rsidR="00274DDC" w:rsidRPr="00EF6F76" w:rsidTr="00274DDC">
        <w:trPr>
          <w:trHeight w:val="668"/>
        </w:trPr>
        <w:tc>
          <w:tcPr>
            <w:tcW w:w="851" w:type="dxa"/>
            <w:tcBorders>
              <w:top w:val="single" w:sz="4" w:space="0" w:color="000000"/>
              <w:left w:val="single" w:sz="4" w:space="0" w:color="000000"/>
              <w:bottom w:val="single" w:sz="4" w:space="0" w:color="000000"/>
            </w:tcBorders>
            <w:shd w:val="clear" w:color="auto" w:fill="auto"/>
            <w:vAlign w:val="center"/>
          </w:tcPr>
          <w:p w:rsidR="00274DDC" w:rsidRPr="00EF6F76" w:rsidRDefault="00274DDC" w:rsidP="00274DDC">
            <w:pPr>
              <w:snapToGrid w:val="0"/>
              <w:ind w:left="360"/>
              <w:jc w:val="center"/>
              <w:rPr>
                <w:rFonts w:ascii="Times New Roman" w:hAnsi="Times New Roman"/>
                <w:b/>
                <w:bCs/>
                <w:sz w:val="24"/>
                <w:szCs w:val="24"/>
              </w:rPr>
            </w:pPr>
            <w:r w:rsidRPr="00EF6F76">
              <w:rPr>
                <w:rFonts w:ascii="Times New Roman" w:hAnsi="Times New Roman"/>
                <w:b/>
                <w:bCs/>
                <w:sz w:val="24"/>
                <w:szCs w:val="24"/>
              </w:rPr>
              <w:t>6</w:t>
            </w:r>
          </w:p>
        </w:tc>
        <w:tc>
          <w:tcPr>
            <w:tcW w:w="2268" w:type="dxa"/>
            <w:tcBorders>
              <w:top w:val="single" w:sz="4" w:space="0" w:color="000000"/>
              <w:left w:val="single" w:sz="4" w:space="0" w:color="000000"/>
              <w:bottom w:val="single" w:sz="4" w:space="0" w:color="000000"/>
            </w:tcBorders>
            <w:shd w:val="clear" w:color="auto" w:fill="auto"/>
          </w:tcPr>
          <w:p w:rsidR="00274DDC" w:rsidRPr="00075C41" w:rsidRDefault="00274DDC" w:rsidP="00274DDC">
            <w:pPr>
              <w:pStyle w:val="a7"/>
              <w:spacing w:after="0" w:line="240" w:lineRule="auto"/>
              <w:ind w:left="0"/>
              <w:rPr>
                <w:rFonts w:ascii="Times New Roman" w:hAnsi="Times New Roman"/>
                <w:sz w:val="28"/>
                <w:szCs w:val="28"/>
                <w:lang w:val="ru-RU"/>
              </w:rPr>
            </w:pPr>
            <w:r w:rsidRPr="00075C41">
              <w:rPr>
                <w:rFonts w:ascii="Times New Roman" w:hAnsi="Times New Roman"/>
                <w:sz w:val="28"/>
                <w:szCs w:val="28"/>
                <w:lang w:val="ru-RU"/>
              </w:rPr>
              <w:t xml:space="preserve">Количество случаев </w:t>
            </w:r>
            <w:r>
              <w:rPr>
                <w:rFonts w:ascii="Times New Roman" w:hAnsi="Times New Roman"/>
                <w:sz w:val="28"/>
                <w:szCs w:val="28"/>
                <w:lang w:val="ru-RU"/>
              </w:rPr>
              <w:t>ИСМП.</w:t>
            </w:r>
          </w:p>
        </w:tc>
        <w:tc>
          <w:tcPr>
            <w:tcW w:w="1417" w:type="dxa"/>
            <w:tcBorders>
              <w:top w:val="single" w:sz="4" w:space="0" w:color="000000"/>
              <w:left w:val="single" w:sz="4" w:space="0" w:color="000000"/>
              <w:bottom w:val="single" w:sz="4" w:space="0" w:color="000000"/>
            </w:tcBorders>
            <w:shd w:val="clear" w:color="auto" w:fill="auto"/>
          </w:tcPr>
          <w:p w:rsidR="00274DDC" w:rsidRPr="00075C41" w:rsidRDefault="00274DDC" w:rsidP="00274DDC">
            <w:pPr>
              <w:jc w:val="center"/>
              <w:rPr>
                <w:rFonts w:ascii="Times New Roman" w:hAnsi="Times New Roman"/>
                <w:sz w:val="28"/>
                <w:szCs w:val="28"/>
              </w:rPr>
            </w:pPr>
            <w:r w:rsidRPr="00075C41">
              <w:rPr>
                <w:rFonts w:ascii="Times New Roman" w:hAnsi="Times New Roman"/>
                <w:sz w:val="28"/>
                <w:szCs w:val="28"/>
              </w:rPr>
              <w:t>абс. число</w:t>
            </w:r>
          </w:p>
        </w:tc>
        <w:tc>
          <w:tcPr>
            <w:tcW w:w="1843" w:type="dxa"/>
            <w:tcBorders>
              <w:top w:val="single" w:sz="4" w:space="0" w:color="000000"/>
              <w:left w:val="single" w:sz="4" w:space="0" w:color="000000"/>
              <w:bottom w:val="single" w:sz="4" w:space="0" w:color="000000"/>
            </w:tcBorders>
            <w:shd w:val="clear" w:color="auto" w:fill="auto"/>
          </w:tcPr>
          <w:p w:rsidR="00274DDC" w:rsidRPr="00075C41" w:rsidRDefault="00274DDC" w:rsidP="00274DDC">
            <w:pPr>
              <w:snapToGrid w:val="0"/>
              <w:jc w:val="center"/>
              <w:rPr>
                <w:rFonts w:ascii="Times New Roman" w:hAnsi="Times New Roman"/>
                <w:bCs/>
                <w:sz w:val="28"/>
                <w:szCs w:val="28"/>
              </w:rPr>
            </w:pPr>
            <w:r w:rsidRPr="00075C41">
              <w:rPr>
                <w:rFonts w:ascii="Times New Roman" w:hAnsi="Times New Roman"/>
                <w:sz w:val="28"/>
                <w:szCs w:val="28"/>
              </w:rPr>
              <w:t>медицинская карта стационарно-го больного, отчетные данные</w:t>
            </w:r>
          </w:p>
        </w:tc>
        <w:tc>
          <w:tcPr>
            <w:tcW w:w="2268" w:type="dxa"/>
            <w:tcBorders>
              <w:top w:val="single" w:sz="4" w:space="0" w:color="000000"/>
              <w:left w:val="single" w:sz="4" w:space="0" w:color="000000"/>
              <w:bottom w:val="single" w:sz="4" w:space="0" w:color="000000"/>
            </w:tcBorders>
            <w:shd w:val="clear" w:color="auto" w:fill="auto"/>
          </w:tcPr>
          <w:p w:rsidR="00274DDC" w:rsidRPr="00075C41" w:rsidRDefault="00274DDC" w:rsidP="00274DDC">
            <w:pPr>
              <w:jc w:val="center"/>
              <w:rPr>
                <w:rFonts w:ascii="Times New Roman" w:hAnsi="Times New Roman"/>
                <w:sz w:val="28"/>
                <w:szCs w:val="28"/>
              </w:rPr>
            </w:pPr>
            <w:r w:rsidRPr="00075C41">
              <w:rPr>
                <w:rFonts w:ascii="Times New Roman" w:hAnsi="Times New Roman"/>
                <w:sz w:val="28"/>
                <w:szCs w:val="28"/>
              </w:rPr>
              <w:t>Заведующие отделениями, врач эпидемиолог</w:t>
            </w:r>
          </w:p>
        </w:tc>
        <w:tc>
          <w:tcPr>
            <w:tcW w:w="1134" w:type="dxa"/>
            <w:tcBorders>
              <w:top w:val="single" w:sz="4" w:space="0" w:color="000000"/>
              <w:left w:val="single" w:sz="4" w:space="0" w:color="000000"/>
              <w:bottom w:val="single" w:sz="4" w:space="0" w:color="000000"/>
            </w:tcBorders>
            <w:shd w:val="clear" w:color="auto" w:fill="auto"/>
            <w:vAlign w:val="center"/>
          </w:tcPr>
          <w:p w:rsidR="00274DDC" w:rsidRPr="00EF6F76" w:rsidRDefault="00274DDC" w:rsidP="00274DDC">
            <w:pPr>
              <w:jc w:val="center"/>
              <w:rPr>
                <w:rFonts w:ascii="Times New Roman" w:hAnsi="Times New Roman"/>
                <w:sz w:val="24"/>
                <w:szCs w:val="24"/>
              </w:rPr>
            </w:pPr>
            <w:r w:rsidRPr="00EF6F76">
              <w:rPr>
                <w:rFonts w:ascii="Times New Roman" w:hAnsi="Times New Roman"/>
                <w:sz w:val="24"/>
                <w:szCs w:val="24"/>
              </w:rPr>
              <w:t>0</w:t>
            </w:r>
          </w:p>
        </w:tc>
        <w:tc>
          <w:tcPr>
            <w:tcW w:w="992" w:type="dxa"/>
            <w:tcBorders>
              <w:top w:val="single" w:sz="4" w:space="0" w:color="000000"/>
              <w:left w:val="single" w:sz="4" w:space="0" w:color="000000"/>
              <w:bottom w:val="single" w:sz="4" w:space="0" w:color="000000"/>
            </w:tcBorders>
            <w:shd w:val="clear" w:color="auto" w:fill="auto"/>
            <w:vAlign w:val="center"/>
          </w:tcPr>
          <w:p w:rsidR="00274DDC" w:rsidRPr="00EF6F76" w:rsidRDefault="00274DDC" w:rsidP="00274DDC">
            <w:pPr>
              <w:jc w:val="center"/>
              <w:rPr>
                <w:rFonts w:ascii="Times New Roman" w:hAnsi="Times New Roman"/>
                <w:sz w:val="24"/>
                <w:szCs w:val="24"/>
              </w:rPr>
            </w:pPr>
            <w:r w:rsidRPr="00EF6F76">
              <w:rPr>
                <w:rFonts w:ascii="Times New Roman" w:hAnsi="Times New Roman"/>
                <w:sz w:val="24"/>
                <w:szCs w:val="24"/>
              </w:rPr>
              <w:t>0</w:t>
            </w:r>
          </w:p>
        </w:tc>
        <w:tc>
          <w:tcPr>
            <w:tcW w:w="992" w:type="dxa"/>
            <w:tcBorders>
              <w:top w:val="single" w:sz="4" w:space="0" w:color="000000"/>
              <w:left w:val="single" w:sz="4" w:space="0" w:color="000000"/>
              <w:bottom w:val="single" w:sz="4" w:space="0" w:color="000000"/>
            </w:tcBorders>
            <w:shd w:val="clear" w:color="auto" w:fill="auto"/>
            <w:vAlign w:val="center"/>
          </w:tcPr>
          <w:p w:rsidR="00274DDC" w:rsidRPr="00EF6F76" w:rsidRDefault="00274DDC" w:rsidP="00274DDC">
            <w:pPr>
              <w:jc w:val="center"/>
              <w:rPr>
                <w:rFonts w:ascii="Times New Roman" w:hAnsi="Times New Roman"/>
                <w:sz w:val="24"/>
                <w:szCs w:val="24"/>
              </w:rPr>
            </w:pPr>
            <w:r w:rsidRPr="00EF6F76">
              <w:rPr>
                <w:rFonts w:ascii="Times New Roman" w:hAnsi="Times New Roman"/>
                <w:sz w:val="24"/>
                <w:szCs w:val="24"/>
              </w:rPr>
              <w:t>0</w:t>
            </w:r>
          </w:p>
        </w:tc>
        <w:tc>
          <w:tcPr>
            <w:tcW w:w="993" w:type="dxa"/>
            <w:tcBorders>
              <w:top w:val="single" w:sz="4" w:space="0" w:color="000000"/>
              <w:left w:val="single" w:sz="4" w:space="0" w:color="000000"/>
              <w:bottom w:val="single" w:sz="4" w:space="0" w:color="000000"/>
            </w:tcBorders>
            <w:shd w:val="clear" w:color="auto" w:fill="auto"/>
            <w:vAlign w:val="center"/>
          </w:tcPr>
          <w:p w:rsidR="00274DDC" w:rsidRPr="00EF6F76" w:rsidRDefault="00274DDC" w:rsidP="00274DDC">
            <w:pPr>
              <w:jc w:val="center"/>
              <w:rPr>
                <w:rFonts w:ascii="Times New Roman" w:hAnsi="Times New Roman"/>
                <w:sz w:val="24"/>
                <w:szCs w:val="24"/>
              </w:rPr>
            </w:pPr>
            <w:r w:rsidRPr="00EF6F76">
              <w:rPr>
                <w:rFonts w:ascii="Times New Roman" w:hAnsi="Times New Roman"/>
                <w:sz w:val="24"/>
                <w:szCs w:val="24"/>
              </w:rPr>
              <w:t>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274DDC" w:rsidRPr="00EF6F76" w:rsidRDefault="00274DDC" w:rsidP="00274DDC">
            <w:pPr>
              <w:jc w:val="center"/>
              <w:rPr>
                <w:rFonts w:ascii="Times New Roman" w:hAnsi="Times New Roman"/>
                <w:sz w:val="24"/>
                <w:szCs w:val="24"/>
              </w:rPr>
            </w:pPr>
            <w:r w:rsidRPr="00EF6F76">
              <w:rPr>
                <w:rFonts w:ascii="Times New Roman" w:hAnsi="Times New Roman"/>
                <w:sz w:val="24"/>
                <w:szCs w:val="24"/>
              </w:rPr>
              <w:t>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274DDC" w:rsidRPr="00EF6F76" w:rsidRDefault="00274DDC" w:rsidP="00274DDC">
            <w:pPr>
              <w:jc w:val="center"/>
              <w:rPr>
                <w:rFonts w:ascii="Times New Roman" w:hAnsi="Times New Roman"/>
                <w:sz w:val="24"/>
                <w:szCs w:val="24"/>
              </w:rPr>
            </w:pPr>
            <w:r w:rsidRPr="00EF6F76">
              <w:rPr>
                <w:rFonts w:ascii="Times New Roman" w:hAnsi="Times New Roman"/>
                <w:sz w:val="24"/>
                <w:szCs w:val="24"/>
              </w:rPr>
              <w:t>0</w:t>
            </w:r>
          </w:p>
        </w:tc>
      </w:tr>
    </w:tbl>
    <w:p w:rsidR="00470969" w:rsidRDefault="00470969" w:rsidP="00E9494A">
      <w:pPr>
        <w:pStyle w:val="a7"/>
        <w:ind w:left="0"/>
        <w:jc w:val="both"/>
        <w:rPr>
          <w:rFonts w:ascii="Times New Roman" w:hAnsi="Times New Roman"/>
          <w:b/>
          <w:sz w:val="24"/>
          <w:szCs w:val="24"/>
          <w:lang w:val="ru-RU"/>
        </w:rPr>
      </w:pPr>
    </w:p>
    <w:p w:rsidR="000A366A" w:rsidRDefault="000A366A" w:rsidP="00E9494A">
      <w:pPr>
        <w:pStyle w:val="a7"/>
        <w:ind w:left="0"/>
        <w:jc w:val="both"/>
        <w:rPr>
          <w:rFonts w:ascii="Times New Roman" w:hAnsi="Times New Roman"/>
          <w:b/>
          <w:sz w:val="28"/>
          <w:szCs w:val="28"/>
          <w:lang w:val="ru-RU"/>
        </w:rPr>
      </w:pPr>
      <w:r>
        <w:rPr>
          <w:rFonts w:ascii="Times New Roman" w:hAnsi="Times New Roman"/>
          <w:b/>
          <w:sz w:val="28"/>
          <w:szCs w:val="28"/>
          <w:lang w:val="ru-RU"/>
        </w:rPr>
        <w:t xml:space="preserve">    </w:t>
      </w:r>
      <w:r w:rsidR="00E9494A" w:rsidRPr="00470969">
        <w:rPr>
          <w:rFonts w:ascii="Times New Roman" w:hAnsi="Times New Roman"/>
          <w:b/>
          <w:sz w:val="28"/>
          <w:szCs w:val="28"/>
          <w:lang w:val="ru-RU"/>
        </w:rPr>
        <w:t>3.3 Стратегическое направление Развитие системы кадровых ресурсов (обучение и развитие персонала)</w:t>
      </w:r>
    </w:p>
    <w:p w:rsidR="000A366A" w:rsidRPr="00470969" w:rsidRDefault="000A366A" w:rsidP="00E9494A">
      <w:pPr>
        <w:pStyle w:val="a7"/>
        <w:ind w:left="0"/>
        <w:jc w:val="both"/>
        <w:rPr>
          <w:rFonts w:ascii="Times New Roman" w:hAnsi="Times New Roman"/>
          <w:b/>
          <w:sz w:val="28"/>
          <w:szCs w:val="28"/>
          <w:lang w:val="ru-RU"/>
        </w:rPr>
      </w:pPr>
    </w:p>
    <w:tbl>
      <w:tblPr>
        <w:tblW w:w="14600" w:type="dxa"/>
        <w:tblInd w:w="212" w:type="dxa"/>
        <w:tblLayout w:type="fixed"/>
        <w:tblCellMar>
          <w:top w:w="26" w:type="dxa"/>
          <w:left w:w="70" w:type="dxa"/>
          <w:right w:w="56" w:type="dxa"/>
        </w:tblCellMar>
        <w:tblLook w:val="04A0" w:firstRow="1" w:lastRow="0" w:firstColumn="1" w:lastColumn="0" w:noHBand="0" w:noVBand="1"/>
      </w:tblPr>
      <w:tblGrid>
        <w:gridCol w:w="851"/>
        <w:gridCol w:w="2835"/>
        <w:gridCol w:w="1134"/>
        <w:gridCol w:w="1417"/>
        <w:gridCol w:w="1559"/>
        <w:gridCol w:w="1134"/>
        <w:gridCol w:w="993"/>
        <w:gridCol w:w="1134"/>
        <w:gridCol w:w="1701"/>
        <w:gridCol w:w="850"/>
        <w:gridCol w:w="992"/>
      </w:tblGrid>
      <w:tr w:rsidR="005D60E0" w:rsidRPr="00470969" w:rsidTr="003C1924">
        <w:trPr>
          <w:trHeight w:val="346"/>
        </w:trPr>
        <w:tc>
          <w:tcPr>
            <w:tcW w:w="851" w:type="dxa"/>
            <w:vMerge w:val="restart"/>
            <w:tcBorders>
              <w:top w:val="single" w:sz="2" w:space="0" w:color="000000"/>
              <w:left w:val="single" w:sz="2" w:space="0" w:color="000000"/>
              <w:bottom w:val="single" w:sz="2" w:space="0" w:color="000000"/>
              <w:right w:val="single" w:sz="2" w:space="0" w:color="000000"/>
            </w:tcBorders>
            <w:shd w:val="clear" w:color="auto" w:fill="auto"/>
          </w:tcPr>
          <w:p w:rsidR="00470969" w:rsidRPr="00470969" w:rsidRDefault="00470969" w:rsidP="00B21D6F">
            <w:pPr>
              <w:spacing w:after="160" w:line="259" w:lineRule="auto"/>
              <w:jc w:val="left"/>
              <w:rPr>
                <w:rFonts w:ascii="Times New Roman" w:hAnsi="Times New Roman"/>
                <w:b/>
                <w:sz w:val="28"/>
                <w:szCs w:val="28"/>
              </w:rPr>
            </w:pPr>
          </w:p>
        </w:tc>
        <w:tc>
          <w:tcPr>
            <w:tcW w:w="2835" w:type="dxa"/>
            <w:vMerge w:val="restart"/>
            <w:tcBorders>
              <w:top w:val="single" w:sz="2" w:space="0" w:color="000000"/>
              <w:left w:val="single" w:sz="2" w:space="0" w:color="000000"/>
              <w:bottom w:val="single" w:sz="2" w:space="0" w:color="000000"/>
              <w:right w:val="single" w:sz="2" w:space="0" w:color="000000"/>
            </w:tcBorders>
            <w:shd w:val="clear" w:color="auto" w:fill="auto"/>
          </w:tcPr>
          <w:p w:rsidR="00470969" w:rsidRPr="00470969" w:rsidRDefault="00470969" w:rsidP="00B21D6F">
            <w:pPr>
              <w:spacing w:line="259" w:lineRule="auto"/>
              <w:ind w:left="110" w:hanging="48"/>
              <w:jc w:val="left"/>
              <w:rPr>
                <w:rFonts w:ascii="Times New Roman" w:hAnsi="Times New Roman"/>
                <w:b/>
                <w:sz w:val="28"/>
                <w:szCs w:val="28"/>
              </w:rPr>
            </w:pPr>
            <w:r w:rsidRPr="00470969">
              <w:rPr>
                <w:rFonts w:ascii="Times New Roman" w:hAnsi="Times New Roman"/>
                <w:b/>
                <w:sz w:val="28"/>
                <w:szCs w:val="28"/>
              </w:rPr>
              <w:t>Наименование целевого индикатора, показателей результатов</w:t>
            </w:r>
          </w:p>
        </w:tc>
        <w:tc>
          <w:tcPr>
            <w:tcW w:w="113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470969" w:rsidRPr="00470969" w:rsidRDefault="00470969" w:rsidP="00B21D6F">
            <w:pPr>
              <w:spacing w:after="42" w:line="259" w:lineRule="auto"/>
              <w:ind w:left="101"/>
              <w:jc w:val="center"/>
              <w:rPr>
                <w:rFonts w:ascii="Times New Roman" w:hAnsi="Times New Roman"/>
                <w:b/>
                <w:sz w:val="28"/>
                <w:szCs w:val="28"/>
              </w:rPr>
            </w:pPr>
            <w:r w:rsidRPr="00470969">
              <w:rPr>
                <w:rFonts w:ascii="Times New Roman" w:hAnsi="Times New Roman"/>
                <w:b/>
                <w:sz w:val="28"/>
                <w:szCs w:val="28"/>
              </w:rPr>
              <w:t>Ед.</w:t>
            </w:r>
          </w:p>
          <w:p w:rsidR="00470969" w:rsidRPr="00470969" w:rsidRDefault="00470969" w:rsidP="00B21D6F">
            <w:pPr>
              <w:spacing w:line="259" w:lineRule="auto"/>
              <w:jc w:val="center"/>
              <w:rPr>
                <w:rFonts w:ascii="Times New Roman" w:hAnsi="Times New Roman"/>
                <w:b/>
                <w:sz w:val="28"/>
                <w:szCs w:val="28"/>
              </w:rPr>
            </w:pPr>
            <w:r w:rsidRPr="00470969">
              <w:rPr>
                <w:rFonts w:ascii="Times New Roman" w:hAnsi="Times New Roman"/>
                <w:b/>
                <w:sz w:val="28"/>
                <w:szCs w:val="28"/>
              </w:rPr>
              <w:t>измере ния</w:t>
            </w:r>
          </w:p>
        </w:tc>
        <w:tc>
          <w:tcPr>
            <w:tcW w:w="1417" w:type="dxa"/>
            <w:vMerge w:val="restart"/>
            <w:tcBorders>
              <w:top w:val="single" w:sz="2" w:space="0" w:color="000000"/>
              <w:left w:val="single" w:sz="2" w:space="0" w:color="000000"/>
              <w:bottom w:val="single" w:sz="2" w:space="0" w:color="000000"/>
              <w:right w:val="single" w:sz="2" w:space="0" w:color="000000"/>
            </w:tcBorders>
            <w:shd w:val="clear" w:color="auto" w:fill="auto"/>
          </w:tcPr>
          <w:p w:rsidR="00470969" w:rsidRPr="00470969" w:rsidRDefault="00470969" w:rsidP="003C1924">
            <w:pPr>
              <w:spacing w:line="259" w:lineRule="auto"/>
              <w:jc w:val="left"/>
              <w:rPr>
                <w:rFonts w:ascii="Times New Roman" w:hAnsi="Times New Roman"/>
                <w:b/>
                <w:sz w:val="28"/>
                <w:szCs w:val="28"/>
              </w:rPr>
            </w:pPr>
            <w:r w:rsidRPr="00470969">
              <w:rPr>
                <w:rFonts w:ascii="Times New Roman" w:hAnsi="Times New Roman"/>
                <w:b/>
                <w:sz w:val="28"/>
                <w:szCs w:val="28"/>
              </w:rPr>
              <w:t>Источник информации</w:t>
            </w:r>
          </w:p>
        </w:tc>
        <w:tc>
          <w:tcPr>
            <w:tcW w:w="155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470969" w:rsidRPr="00470969" w:rsidRDefault="00470969" w:rsidP="00B21D6F">
            <w:pPr>
              <w:spacing w:after="16" w:line="259" w:lineRule="auto"/>
              <w:ind w:left="22"/>
              <w:jc w:val="left"/>
              <w:rPr>
                <w:rFonts w:ascii="Times New Roman" w:hAnsi="Times New Roman"/>
                <w:b/>
                <w:sz w:val="28"/>
                <w:szCs w:val="28"/>
              </w:rPr>
            </w:pPr>
            <w:r w:rsidRPr="00470969">
              <w:rPr>
                <w:rFonts w:ascii="Times New Roman" w:hAnsi="Times New Roman"/>
                <w:b/>
                <w:sz w:val="28"/>
                <w:szCs w:val="28"/>
              </w:rPr>
              <w:t>Ответ</w:t>
            </w:r>
          </w:p>
          <w:p w:rsidR="00470969" w:rsidRPr="00470969" w:rsidRDefault="00470969" w:rsidP="00B21D6F">
            <w:pPr>
              <w:spacing w:after="16" w:line="259" w:lineRule="auto"/>
              <w:ind w:left="22"/>
              <w:jc w:val="left"/>
              <w:rPr>
                <w:rFonts w:ascii="Times New Roman" w:hAnsi="Times New Roman"/>
                <w:b/>
                <w:sz w:val="28"/>
                <w:szCs w:val="28"/>
              </w:rPr>
            </w:pPr>
            <w:r w:rsidRPr="00470969">
              <w:rPr>
                <w:rFonts w:ascii="Times New Roman" w:hAnsi="Times New Roman"/>
                <w:b/>
                <w:sz w:val="28"/>
                <w:szCs w:val="28"/>
              </w:rPr>
              <w:t>ственные</w:t>
            </w:r>
          </w:p>
        </w:tc>
        <w:tc>
          <w:tcPr>
            <w:tcW w:w="113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470969" w:rsidRPr="00470969" w:rsidRDefault="00470969" w:rsidP="00B21D6F">
            <w:pPr>
              <w:spacing w:line="273" w:lineRule="auto"/>
              <w:jc w:val="center"/>
              <w:rPr>
                <w:rFonts w:ascii="Times New Roman" w:hAnsi="Times New Roman"/>
                <w:b/>
                <w:sz w:val="28"/>
                <w:szCs w:val="28"/>
              </w:rPr>
            </w:pPr>
            <w:r w:rsidRPr="00470969">
              <w:rPr>
                <w:rFonts w:ascii="Times New Roman" w:hAnsi="Times New Roman"/>
                <w:b/>
                <w:sz w:val="28"/>
                <w:szCs w:val="28"/>
              </w:rPr>
              <w:t>Факт тек.</w:t>
            </w:r>
          </w:p>
          <w:p w:rsidR="00470969" w:rsidRPr="00470969" w:rsidRDefault="00470969" w:rsidP="00B21D6F">
            <w:pPr>
              <w:spacing w:line="259" w:lineRule="auto"/>
              <w:ind w:left="60"/>
              <w:jc w:val="center"/>
              <w:rPr>
                <w:rFonts w:ascii="Times New Roman" w:hAnsi="Times New Roman"/>
                <w:b/>
                <w:sz w:val="28"/>
                <w:szCs w:val="28"/>
              </w:rPr>
            </w:pPr>
            <w:r w:rsidRPr="00470969">
              <w:rPr>
                <w:rFonts w:ascii="Times New Roman" w:hAnsi="Times New Roman"/>
                <w:b/>
                <w:sz w:val="28"/>
                <w:szCs w:val="28"/>
              </w:rPr>
              <w:t>года</w:t>
            </w:r>
          </w:p>
        </w:tc>
        <w:tc>
          <w:tcPr>
            <w:tcW w:w="4678" w:type="dxa"/>
            <w:gridSpan w:val="4"/>
            <w:tcBorders>
              <w:top w:val="single" w:sz="2" w:space="0" w:color="000000"/>
              <w:left w:val="single" w:sz="2" w:space="0" w:color="000000"/>
              <w:bottom w:val="single" w:sz="4" w:space="0" w:color="auto"/>
              <w:right w:val="nil"/>
            </w:tcBorders>
            <w:shd w:val="clear" w:color="auto" w:fill="auto"/>
          </w:tcPr>
          <w:p w:rsidR="00470969" w:rsidRPr="00470969" w:rsidRDefault="00470969" w:rsidP="00470969">
            <w:pPr>
              <w:spacing w:line="259" w:lineRule="auto"/>
              <w:ind w:left="1147"/>
              <w:jc w:val="center"/>
              <w:rPr>
                <w:rFonts w:ascii="Times New Roman" w:hAnsi="Times New Roman"/>
                <w:b/>
                <w:sz w:val="28"/>
                <w:szCs w:val="28"/>
              </w:rPr>
            </w:pPr>
            <w:r w:rsidRPr="00470969">
              <w:rPr>
                <w:rFonts w:ascii="Times New Roman" w:hAnsi="Times New Roman"/>
                <w:b/>
                <w:sz w:val="28"/>
                <w:szCs w:val="28"/>
              </w:rPr>
              <w:t>План (ГР)</w:t>
            </w:r>
          </w:p>
        </w:tc>
        <w:tc>
          <w:tcPr>
            <w:tcW w:w="992" w:type="dxa"/>
            <w:tcBorders>
              <w:top w:val="single" w:sz="2" w:space="0" w:color="000000"/>
              <w:left w:val="nil"/>
              <w:bottom w:val="single" w:sz="4" w:space="0" w:color="auto"/>
              <w:right w:val="single" w:sz="2" w:space="0" w:color="000000"/>
            </w:tcBorders>
            <w:shd w:val="clear" w:color="auto" w:fill="auto"/>
          </w:tcPr>
          <w:p w:rsidR="00470969" w:rsidRPr="00470969" w:rsidRDefault="00470969" w:rsidP="00B21D6F">
            <w:pPr>
              <w:spacing w:after="160" w:line="259" w:lineRule="auto"/>
              <w:jc w:val="left"/>
              <w:rPr>
                <w:rFonts w:ascii="Times New Roman" w:hAnsi="Times New Roman"/>
                <w:b/>
                <w:sz w:val="28"/>
                <w:szCs w:val="28"/>
              </w:rPr>
            </w:pPr>
          </w:p>
        </w:tc>
      </w:tr>
      <w:tr w:rsidR="00470969" w:rsidRPr="00470969" w:rsidTr="003C1924">
        <w:trPr>
          <w:trHeight w:val="1301"/>
        </w:trPr>
        <w:tc>
          <w:tcPr>
            <w:tcW w:w="851" w:type="dxa"/>
            <w:vMerge/>
            <w:tcBorders>
              <w:top w:val="nil"/>
              <w:left w:val="single" w:sz="2" w:space="0" w:color="000000"/>
              <w:bottom w:val="single" w:sz="2" w:space="0" w:color="000000"/>
              <w:right w:val="single" w:sz="2" w:space="0" w:color="000000"/>
            </w:tcBorders>
            <w:shd w:val="clear" w:color="auto" w:fill="auto"/>
          </w:tcPr>
          <w:p w:rsidR="00470969" w:rsidRPr="00470969" w:rsidRDefault="00470969" w:rsidP="00B21D6F">
            <w:pPr>
              <w:spacing w:after="160" w:line="259" w:lineRule="auto"/>
              <w:jc w:val="left"/>
              <w:rPr>
                <w:rFonts w:ascii="Times New Roman" w:hAnsi="Times New Roman"/>
                <w:b/>
                <w:sz w:val="28"/>
                <w:szCs w:val="28"/>
              </w:rPr>
            </w:pPr>
          </w:p>
        </w:tc>
        <w:tc>
          <w:tcPr>
            <w:tcW w:w="2835" w:type="dxa"/>
            <w:vMerge/>
            <w:tcBorders>
              <w:top w:val="nil"/>
              <w:left w:val="single" w:sz="2" w:space="0" w:color="000000"/>
              <w:bottom w:val="single" w:sz="2" w:space="0" w:color="000000"/>
              <w:right w:val="single" w:sz="2" w:space="0" w:color="000000"/>
            </w:tcBorders>
            <w:shd w:val="clear" w:color="auto" w:fill="auto"/>
          </w:tcPr>
          <w:p w:rsidR="00470969" w:rsidRPr="00470969" w:rsidRDefault="00470969" w:rsidP="00B21D6F">
            <w:pPr>
              <w:spacing w:after="160" w:line="259" w:lineRule="auto"/>
              <w:jc w:val="left"/>
              <w:rPr>
                <w:rFonts w:ascii="Times New Roman" w:hAnsi="Times New Roman"/>
                <w:b/>
                <w:sz w:val="28"/>
                <w:szCs w:val="28"/>
              </w:rPr>
            </w:pPr>
          </w:p>
        </w:tc>
        <w:tc>
          <w:tcPr>
            <w:tcW w:w="1134" w:type="dxa"/>
            <w:vMerge/>
            <w:tcBorders>
              <w:top w:val="nil"/>
              <w:left w:val="single" w:sz="2" w:space="0" w:color="000000"/>
              <w:bottom w:val="single" w:sz="2" w:space="0" w:color="000000"/>
              <w:right w:val="single" w:sz="2" w:space="0" w:color="000000"/>
            </w:tcBorders>
            <w:shd w:val="clear" w:color="auto" w:fill="auto"/>
          </w:tcPr>
          <w:p w:rsidR="00470969" w:rsidRPr="00470969" w:rsidRDefault="00470969" w:rsidP="00B21D6F">
            <w:pPr>
              <w:spacing w:after="160" w:line="259" w:lineRule="auto"/>
              <w:jc w:val="left"/>
              <w:rPr>
                <w:rFonts w:ascii="Times New Roman" w:hAnsi="Times New Roman"/>
                <w:b/>
                <w:sz w:val="28"/>
                <w:szCs w:val="28"/>
              </w:rPr>
            </w:pPr>
          </w:p>
        </w:tc>
        <w:tc>
          <w:tcPr>
            <w:tcW w:w="1417" w:type="dxa"/>
            <w:vMerge/>
            <w:tcBorders>
              <w:top w:val="nil"/>
              <w:left w:val="single" w:sz="2" w:space="0" w:color="000000"/>
              <w:bottom w:val="single" w:sz="2" w:space="0" w:color="000000"/>
              <w:right w:val="single" w:sz="2" w:space="0" w:color="000000"/>
            </w:tcBorders>
            <w:shd w:val="clear" w:color="auto" w:fill="auto"/>
          </w:tcPr>
          <w:p w:rsidR="00470969" w:rsidRPr="00470969" w:rsidRDefault="00470969" w:rsidP="00B21D6F">
            <w:pPr>
              <w:spacing w:after="160" w:line="259" w:lineRule="auto"/>
              <w:jc w:val="left"/>
              <w:rPr>
                <w:rFonts w:ascii="Times New Roman" w:hAnsi="Times New Roman"/>
                <w:b/>
                <w:sz w:val="28"/>
                <w:szCs w:val="28"/>
              </w:rPr>
            </w:pPr>
          </w:p>
        </w:tc>
        <w:tc>
          <w:tcPr>
            <w:tcW w:w="1559" w:type="dxa"/>
            <w:vMerge/>
            <w:tcBorders>
              <w:top w:val="nil"/>
              <w:left w:val="single" w:sz="2" w:space="0" w:color="000000"/>
              <w:bottom w:val="single" w:sz="2" w:space="0" w:color="000000"/>
              <w:right w:val="single" w:sz="2" w:space="0" w:color="000000"/>
            </w:tcBorders>
            <w:shd w:val="clear" w:color="auto" w:fill="auto"/>
          </w:tcPr>
          <w:p w:rsidR="00470969" w:rsidRPr="00470969" w:rsidRDefault="00470969" w:rsidP="00B21D6F">
            <w:pPr>
              <w:spacing w:after="160" w:line="259" w:lineRule="auto"/>
              <w:jc w:val="left"/>
              <w:rPr>
                <w:rFonts w:ascii="Times New Roman" w:hAnsi="Times New Roman"/>
                <w:b/>
                <w:sz w:val="28"/>
                <w:szCs w:val="28"/>
              </w:rPr>
            </w:pPr>
          </w:p>
        </w:tc>
        <w:tc>
          <w:tcPr>
            <w:tcW w:w="1134" w:type="dxa"/>
            <w:vMerge/>
            <w:tcBorders>
              <w:top w:val="nil"/>
              <w:left w:val="single" w:sz="2" w:space="0" w:color="000000"/>
              <w:bottom w:val="single" w:sz="2" w:space="0" w:color="000000"/>
              <w:right w:val="single" w:sz="4" w:space="0" w:color="auto"/>
            </w:tcBorders>
            <w:shd w:val="clear" w:color="auto" w:fill="auto"/>
          </w:tcPr>
          <w:p w:rsidR="00470969" w:rsidRPr="00470969" w:rsidRDefault="00470969" w:rsidP="00B21D6F">
            <w:pPr>
              <w:spacing w:after="160" w:line="259" w:lineRule="auto"/>
              <w:jc w:val="left"/>
              <w:rPr>
                <w:rFonts w:ascii="Times New Roman" w:hAnsi="Times New Roman"/>
                <w:b/>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70969" w:rsidRPr="00470969" w:rsidRDefault="00470969" w:rsidP="00470969">
            <w:pPr>
              <w:spacing w:line="259" w:lineRule="auto"/>
              <w:jc w:val="center"/>
              <w:rPr>
                <w:rFonts w:ascii="Times New Roman" w:hAnsi="Times New Roman"/>
                <w:b/>
                <w:sz w:val="28"/>
                <w:szCs w:val="28"/>
              </w:rPr>
            </w:pPr>
            <w:r w:rsidRPr="00470969">
              <w:rPr>
                <w:rFonts w:ascii="Times New Roman" w:hAnsi="Times New Roman"/>
                <w:b/>
                <w:sz w:val="28"/>
                <w:szCs w:val="28"/>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70969" w:rsidRPr="00470969" w:rsidRDefault="00470969" w:rsidP="00470969">
            <w:pPr>
              <w:spacing w:line="259" w:lineRule="auto"/>
              <w:jc w:val="center"/>
              <w:rPr>
                <w:rFonts w:ascii="Times New Roman" w:hAnsi="Times New Roman"/>
                <w:b/>
                <w:sz w:val="28"/>
                <w:szCs w:val="28"/>
              </w:rPr>
            </w:pPr>
            <w:r w:rsidRPr="00470969">
              <w:rPr>
                <w:rFonts w:ascii="Times New Roman" w:hAnsi="Times New Roman"/>
                <w:b/>
                <w:sz w:val="28"/>
                <w:szCs w:val="28"/>
              </w:rPr>
              <w:t>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0969" w:rsidRPr="00470969" w:rsidRDefault="00470969" w:rsidP="00470969">
            <w:pPr>
              <w:spacing w:line="259" w:lineRule="auto"/>
              <w:ind w:left="50"/>
              <w:jc w:val="center"/>
              <w:rPr>
                <w:rFonts w:ascii="Times New Roman" w:hAnsi="Times New Roman"/>
                <w:b/>
                <w:sz w:val="28"/>
                <w:szCs w:val="28"/>
              </w:rPr>
            </w:pPr>
            <w:r w:rsidRPr="00470969">
              <w:rPr>
                <w:rFonts w:ascii="Times New Roman" w:hAnsi="Times New Roman"/>
                <w:b/>
                <w:sz w:val="28"/>
                <w:szCs w:val="28"/>
              </w:rPr>
              <w:t>2025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70969" w:rsidRPr="00470969" w:rsidRDefault="00470969" w:rsidP="00470969">
            <w:pPr>
              <w:spacing w:after="16" w:line="259" w:lineRule="auto"/>
              <w:jc w:val="center"/>
              <w:rPr>
                <w:rFonts w:ascii="Times New Roman" w:hAnsi="Times New Roman"/>
                <w:b/>
                <w:sz w:val="28"/>
                <w:szCs w:val="28"/>
              </w:rPr>
            </w:pPr>
            <w:r w:rsidRPr="00470969">
              <w:rPr>
                <w:rFonts w:ascii="Times New Roman" w:hAnsi="Times New Roman"/>
                <w:b/>
                <w:sz w:val="28"/>
                <w:szCs w:val="28"/>
              </w:rPr>
              <w:t>2026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0969" w:rsidRPr="00470969" w:rsidRDefault="00470969" w:rsidP="00470969">
            <w:pPr>
              <w:spacing w:line="259" w:lineRule="auto"/>
              <w:ind w:left="119" w:firstLine="14"/>
              <w:jc w:val="center"/>
              <w:rPr>
                <w:rFonts w:ascii="Times New Roman" w:hAnsi="Times New Roman"/>
                <w:b/>
                <w:sz w:val="28"/>
                <w:szCs w:val="28"/>
              </w:rPr>
            </w:pPr>
            <w:r w:rsidRPr="00470969">
              <w:rPr>
                <w:rFonts w:ascii="Times New Roman" w:hAnsi="Times New Roman"/>
                <w:b/>
                <w:sz w:val="28"/>
                <w:szCs w:val="28"/>
              </w:rPr>
              <w:t>2027</w:t>
            </w:r>
          </w:p>
        </w:tc>
      </w:tr>
      <w:tr w:rsidR="00470969" w:rsidRPr="00470969" w:rsidTr="003C1924">
        <w:trPr>
          <w:trHeight w:val="341"/>
        </w:trPr>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470969" w:rsidRPr="00470969" w:rsidRDefault="00470969" w:rsidP="00B21D6F">
            <w:pPr>
              <w:jc w:val="center"/>
              <w:rPr>
                <w:rFonts w:ascii="Times New Roman" w:hAnsi="Times New Roman"/>
                <w:b/>
                <w:sz w:val="28"/>
                <w:szCs w:val="28"/>
              </w:rPr>
            </w:pPr>
            <w:r w:rsidRPr="00470969">
              <w:rPr>
                <w:rFonts w:ascii="Times New Roman" w:hAnsi="Times New Roman"/>
                <w:b/>
                <w:sz w:val="28"/>
                <w:szCs w:val="28"/>
              </w:rPr>
              <w:lastRenderedPageBreak/>
              <w:t>1</w:t>
            </w: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470969" w:rsidRPr="00470969" w:rsidRDefault="00470969" w:rsidP="00B21D6F">
            <w:pPr>
              <w:jc w:val="center"/>
              <w:rPr>
                <w:rFonts w:ascii="Times New Roman" w:hAnsi="Times New Roman"/>
                <w:b/>
                <w:sz w:val="28"/>
                <w:szCs w:val="28"/>
              </w:rPr>
            </w:pPr>
            <w:r w:rsidRPr="00470969">
              <w:rPr>
                <w:rFonts w:ascii="Times New Roman" w:hAnsi="Times New Roman"/>
                <w:b/>
                <w:sz w:val="28"/>
                <w:szCs w:val="28"/>
              </w:rPr>
              <w:t>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470969" w:rsidRPr="00470969" w:rsidRDefault="00470969" w:rsidP="00B21D6F">
            <w:pPr>
              <w:jc w:val="center"/>
              <w:rPr>
                <w:rFonts w:ascii="Times New Roman" w:hAnsi="Times New Roman"/>
                <w:b/>
                <w:sz w:val="28"/>
                <w:szCs w:val="28"/>
              </w:rPr>
            </w:pPr>
            <w:r w:rsidRPr="00470969">
              <w:rPr>
                <w:rFonts w:ascii="Times New Roman" w:hAnsi="Times New Roman"/>
                <w:b/>
                <w:sz w:val="28"/>
                <w:szCs w:val="28"/>
              </w:rPr>
              <w:t>3</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470969" w:rsidRPr="00470969" w:rsidRDefault="00470969" w:rsidP="00B21D6F">
            <w:pPr>
              <w:jc w:val="center"/>
              <w:rPr>
                <w:rFonts w:ascii="Times New Roman" w:hAnsi="Times New Roman"/>
                <w:b/>
                <w:sz w:val="28"/>
                <w:szCs w:val="28"/>
              </w:rPr>
            </w:pPr>
            <w:r w:rsidRPr="00470969">
              <w:rPr>
                <w:rFonts w:ascii="Times New Roman" w:hAnsi="Times New Roman"/>
                <w:b/>
                <w:sz w:val="28"/>
                <w:szCs w:val="28"/>
              </w:rPr>
              <w:t>4</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470969" w:rsidRPr="00470969" w:rsidRDefault="00470969" w:rsidP="00B21D6F">
            <w:pPr>
              <w:ind w:left="26"/>
              <w:jc w:val="center"/>
              <w:rPr>
                <w:rFonts w:ascii="Times New Roman" w:hAnsi="Times New Roman"/>
                <w:b/>
                <w:sz w:val="28"/>
                <w:szCs w:val="28"/>
              </w:rPr>
            </w:pPr>
            <w:r w:rsidRPr="00470969">
              <w:rPr>
                <w:rFonts w:ascii="Times New Roman" w:hAnsi="Times New Roman"/>
                <w:b/>
                <w:sz w:val="28"/>
                <w:szCs w:val="28"/>
              </w:rPr>
              <w:t>5</w:t>
            </w:r>
          </w:p>
        </w:tc>
        <w:tc>
          <w:tcPr>
            <w:tcW w:w="1134" w:type="dxa"/>
            <w:tcBorders>
              <w:top w:val="single" w:sz="2" w:space="0" w:color="000000"/>
              <w:left w:val="single" w:sz="2" w:space="0" w:color="000000"/>
              <w:bottom w:val="single" w:sz="2" w:space="0" w:color="000000"/>
              <w:right w:val="single" w:sz="4" w:space="0" w:color="auto"/>
            </w:tcBorders>
            <w:shd w:val="clear" w:color="auto" w:fill="auto"/>
          </w:tcPr>
          <w:p w:rsidR="00470969" w:rsidRPr="00470969" w:rsidRDefault="00470969" w:rsidP="00B21D6F">
            <w:pPr>
              <w:jc w:val="center"/>
              <w:rPr>
                <w:rFonts w:ascii="Times New Roman" w:hAnsi="Times New Roman"/>
                <w:b/>
                <w:sz w:val="28"/>
                <w:szCs w:val="28"/>
              </w:rPr>
            </w:pPr>
            <w:r w:rsidRPr="00470969">
              <w:rPr>
                <w:rFonts w:ascii="Times New Roman" w:hAnsi="Times New Roman"/>
                <w:b/>
                <w:sz w:val="28"/>
                <w:szCs w:val="28"/>
              </w:rPr>
              <w:t>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70969" w:rsidRPr="00470969" w:rsidRDefault="00470969" w:rsidP="00B21D6F">
            <w:pPr>
              <w:jc w:val="center"/>
              <w:rPr>
                <w:rFonts w:ascii="Times New Roman" w:hAnsi="Times New Roman"/>
                <w:b/>
                <w:sz w:val="28"/>
                <w:szCs w:val="28"/>
              </w:rPr>
            </w:pPr>
            <w:r w:rsidRPr="00470969">
              <w:rPr>
                <w:rFonts w:ascii="Times New Roman" w:hAnsi="Times New Roman"/>
                <w:b/>
                <w:sz w:val="28"/>
                <w:szCs w:val="28"/>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70969" w:rsidRPr="00470969" w:rsidRDefault="00470969" w:rsidP="00B21D6F">
            <w:pPr>
              <w:jc w:val="center"/>
              <w:rPr>
                <w:rFonts w:ascii="Times New Roman" w:hAnsi="Times New Roman"/>
                <w:b/>
                <w:sz w:val="28"/>
                <w:szCs w:val="28"/>
              </w:rPr>
            </w:pPr>
            <w:r w:rsidRPr="00470969">
              <w:rPr>
                <w:rFonts w:ascii="Times New Roman" w:hAnsi="Times New Roman"/>
                <w:b/>
                <w:sz w:val="28"/>
                <w:szCs w:val="28"/>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0969" w:rsidRPr="00470969" w:rsidRDefault="00470969" w:rsidP="00B21D6F">
            <w:pPr>
              <w:jc w:val="center"/>
              <w:rPr>
                <w:rFonts w:ascii="Times New Roman" w:hAnsi="Times New Roman"/>
                <w:b/>
                <w:sz w:val="28"/>
                <w:szCs w:val="28"/>
              </w:rPr>
            </w:pPr>
            <w:r w:rsidRPr="00470969">
              <w:rPr>
                <w:rFonts w:ascii="Times New Roman" w:hAnsi="Times New Roman"/>
                <w:b/>
                <w:sz w:val="28"/>
                <w:szCs w:val="28"/>
              </w:rPr>
              <w:t>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70969" w:rsidRPr="00470969" w:rsidRDefault="00470969" w:rsidP="00B21D6F">
            <w:pPr>
              <w:jc w:val="center"/>
              <w:rPr>
                <w:rFonts w:ascii="Times New Roman" w:hAnsi="Times New Roman"/>
                <w:b/>
                <w:sz w:val="28"/>
                <w:szCs w:val="28"/>
              </w:rPr>
            </w:pPr>
            <w:r w:rsidRPr="00470969">
              <w:rPr>
                <w:rFonts w:ascii="Times New Roman" w:hAnsi="Times New Roman"/>
                <w:b/>
                <w:sz w:val="28"/>
                <w:szCs w:val="28"/>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0969" w:rsidRPr="00470969" w:rsidRDefault="00470969" w:rsidP="00B21D6F">
            <w:pPr>
              <w:ind w:left="38"/>
              <w:jc w:val="center"/>
              <w:rPr>
                <w:rFonts w:ascii="Times New Roman" w:hAnsi="Times New Roman"/>
                <w:b/>
                <w:sz w:val="28"/>
                <w:szCs w:val="28"/>
              </w:rPr>
            </w:pPr>
            <w:r w:rsidRPr="00470969">
              <w:rPr>
                <w:rFonts w:ascii="Times New Roman" w:hAnsi="Times New Roman"/>
                <w:b/>
                <w:sz w:val="28"/>
                <w:szCs w:val="28"/>
              </w:rPr>
              <w:t>11</w:t>
            </w:r>
          </w:p>
        </w:tc>
      </w:tr>
      <w:tr w:rsidR="005D60E0" w:rsidTr="00B21D6F">
        <w:trPr>
          <w:trHeight w:val="670"/>
        </w:trPr>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5D60E0" w:rsidRPr="00470969" w:rsidRDefault="005D60E0" w:rsidP="00B21D6F">
            <w:pPr>
              <w:spacing w:after="160" w:line="259" w:lineRule="auto"/>
              <w:jc w:val="left"/>
              <w:rPr>
                <w:rFonts w:ascii="Times New Roman" w:hAnsi="Times New Roman"/>
                <w:sz w:val="28"/>
                <w:szCs w:val="28"/>
              </w:rPr>
            </w:pPr>
          </w:p>
        </w:tc>
        <w:tc>
          <w:tcPr>
            <w:tcW w:w="13749" w:type="dxa"/>
            <w:gridSpan w:val="10"/>
            <w:tcBorders>
              <w:top w:val="single" w:sz="2" w:space="0" w:color="000000"/>
              <w:left w:val="single" w:sz="2" w:space="0" w:color="000000"/>
              <w:bottom w:val="single" w:sz="2" w:space="0" w:color="000000"/>
              <w:right w:val="single" w:sz="2" w:space="0" w:color="000000"/>
            </w:tcBorders>
            <w:shd w:val="clear" w:color="auto" w:fill="auto"/>
          </w:tcPr>
          <w:p w:rsidR="005D60E0" w:rsidRPr="005D60E0" w:rsidRDefault="005D60E0" w:rsidP="00B21D6F">
            <w:pPr>
              <w:spacing w:after="160" w:line="259" w:lineRule="auto"/>
              <w:jc w:val="left"/>
              <w:rPr>
                <w:rFonts w:ascii="Times New Roman" w:hAnsi="Times New Roman"/>
                <w:b/>
                <w:sz w:val="28"/>
                <w:szCs w:val="28"/>
              </w:rPr>
            </w:pPr>
            <w:r w:rsidRPr="005D60E0">
              <w:rPr>
                <w:rFonts w:ascii="Times New Roman" w:hAnsi="Times New Roman"/>
                <w:b/>
                <w:sz w:val="28"/>
                <w:szCs w:val="28"/>
              </w:rPr>
              <w:t>Целевые инд</w:t>
            </w:r>
            <w:r>
              <w:rPr>
                <w:rFonts w:ascii="Times New Roman" w:hAnsi="Times New Roman"/>
                <w:b/>
                <w:sz w:val="28"/>
                <w:szCs w:val="28"/>
              </w:rPr>
              <w:t>и</w:t>
            </w:r>
            <w:r w:rsidRPr="005D60E0">
              <w:rPr>
                <w:rFonts w:ascii="Times New Roman" w:hAnsi="Times New Roman"/>
                <w:b/>
                <w:sz w:val="28"/>
                <w:szCs w:val="28"/>
              </w:rPr>
              <w:t>каторы</w:t>
            </w:r>
          </w:p>
        </w:tc>
      </w:tr>
      <w:tr w:rsidR="00882950" w:rsidRPr="002A26A7" w:rsidTr="003C1924">
        <w:trPr>
          <w:trHeight w:val="478"/>
        </w:trPr>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470969" w:rsidRPr="00470969" w:rsidRDefault="00470969" w:rsidP="00B21D6F">
            <w:pPr>
              <w:spacing w:line="259" w:lineRule="auto"/>
              <w:ind w:left="38"/>
              <w:jc w:val="center"/>
              <w:rPr>
                <w:rFonts w:ascii="Times New Roman" w:hAnsi="Times New Roman"/>
                <w:sz w:val="28"/>
                <w:szCs w:val="28"/>
              </w:rPr>
            </w:pPr>
            <w:r w:rsidRPr="00470969">
              <w:rPr>
                <w:rFonts w:ascii="Times New Roman" w:hAnsi="Times New Roman"/>
                <w:sz w:val="28"/>
                <w:szCs w:val="28"/>
              </w:rPr>
              <w:t>1</w:t>
            </w:r>
            <w:r w:rsidR="005D60E0">
              <w:rPr>
                <w:rFonts w:ascii="Times New Roman" w:hAnsi="Times New Roman"/>
                <w:sz w:val="28"/>
                <w:szCs w:val="28"/>
              </w:rPr>
              <w:t>.</w:t>
            </w: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470969" w:rsidRPr="00470969" w:rsidRDefault="00470969" w:rsidP="00B21D6F">
            <w:pPr>
              <w:spacing w:after="16" w:line="259" w:lineRule="auto"/>
              <w:ind w:left="48"/>
              <w:jc w:val="left"/>
              <w:rPr>
                <w:rFonts w:ascii="Times New Roman" w:hAnsi="Times New Roman"/>
                <w:sz w:val="28"/>
                <w:szCs w:val="28"/>
              </w:rPr>
            </w:pPr>
            <w:r w:rsidRPr="00470969">
              <w:rPr>
                <w:rFonts w:ascii="Times New Roman" w:hAnsi="Times New Roman"/>
                <w:sz w:val="28"/>
                <w:szCs w:val="28"/>
              </w:rPr>
              <w:t>Снижение</w:t>
            </w:r>
          </w:p>
          <w:p w:rsidR="00470969" w:rsidRPr="00470969" w:rsidRDefault="00470969" w:rsidP="00B21D6F">
            <w:pPr>
              <w:spacing w:line="259" w:lineRule="auto"/>
              <w:ind w:left="38"/>
              <w:jc w:val="left"/>
              <w:rPr>
                <w:rFonts w:ascii="Times New Roman" w:hAnsi="Times New Roman"/>
                <w:sz w:val="28"/>
                <w:szCs w:val="28"/>
              </w:rPr>
            </w:pPr>
            <w:r w:rsidRPr="00470969">
              <w:rPr>
                <w:rFonts w:ascii="Times New Roman" w:hAnsi="Times New Roman"/>
                <w:sz w:val="28"/>
                <w:szCs w:val="28"/>
              </w:rPr>
              <w:t>текучести кадров</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470969" w:rsidRPr="00470969" w:rsidRDefault="00470969" w:rsidP="00470969">
            <w:pPr>
              <w:spacing w:line="259" w:lineRule="auto"/>
              <w:jc w:val="center"/>
              <w:rPr>
                <w:rFonts w:ascii="Times New Roman" w:hAnsi="Times New Roman"/>
                <w:sz w:val="28"/>
                <w:szCs w:val="28"/>
              </w:rPr>
            </w:pPr>
            <w:r w:rsidRPr="00470969">
              <w:rPr>
                <w:rFonts w:ascii="Times New Roman" w:hAnsi="Times New Roman"/>
                <w:sz w:val="28"/>
                <w:szCs w:val="28"/>
              </w:rPr>
              <w:t>%</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470969" w:rsidRPr="00470969" w:rsidRDefault="00470969" w:rsidP="00B21D6F">
            <w:pPr>
              <w:spacing w:line="259" w:lineRule="auto"/>
              <w:ind w:left="-37"/>
              <w:jc w:val="center"/>
              <w:rPr>
                <w:rFonts w:ascii="Times New Roman" w:hAnsi="Times New Roman"/>
                <w:sz w:val="28"/>
                <w:szCs w:val="28"/>
              </w:rPr>
            </w:pPr>
            <w:r w:rsidRPr="00470969">
              <w:rPr>
                <w:rFonts w:ascii="Times New Roman" w:hAnsi="Times New Roman"/>
                <w:sz w:val="28"/>
                <w:szCs w:val="28"/>
              </w:rPr>
              <w:t xml:space="preserve">Стат. </w:t>
            </w:r>
            <w:r w:rsidR="005D60E0" w:rsidRPr="00470969">
              <w:rPr>
                <w:rFonts w:ascii="Times New Roman" w:hAnsi="Times New Roman"/>
                <w:sz w:val="28"/>
                <w:szCs w:val="28"/>
              </w:rPr>
              <w:t>Д</w:t>
            </w:r>
            <w:r w:rsidRPr="00470969">
              <w:rPr>
                <w:rFonts w:ascii="Times New Roman" w:hAnsi="Times New Roman"/>
                <w:sz w:val="28"/>
                <w:szCs w:val="28"/>
              </w:rPr>
              <w:t>анные</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70969" w:rsidRPr="00470969" w:rsidRDefault="00470969" w:rsidP="00B21D6F">
            <w:pPr>
              <w:spacing w:line="259" w:lineRule="auto"/>
              <w:ind w:left="22" w:firstLine="10"/>
              <w:jc w:val="left"/>
              <w:rPr>
                <w:rFonts w:ascii="Times New Roman" w:hAnsi="Times New Roman"/>
                <w:sz w:val="28"/>
                <w:szCs w:val="28"/>
              </w:rPr>
            </w:pPr>
            <w:r w:rsidRPr="00470969">
              <w:rPr>
                <w:rFonts w:ascii="Times New Roman" w:hAnsi="Times New Roman"/>
                <w:sz w:val="28"/>
                <w:szCs w:val="28"/>
              </w:rPr>
              <w:t>Инспектор кадра</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470969" w:rsidRPr="00470969" w:rsidRDefault="00470969" w:rsidP="00470969">
            <w:pPr>
              <w:spacing w:after="160" w:line="259" w:lineRule="auto"/>
              <w:jc w:val="center"/>
              <w:rPr>
                <w:rFonts w:ascii="Times New Roman" w:hAnsi="Times New Roman"/>
                <w:sz w:val="28"/>
                <w:szCs w:val="28"/>
              </w:rPr>
            </w:pPr>
            <w:r w:rsidRPr="00470969">
              <w:rPr>
                <w:rFonts w:ascii="Times New Roman" w:hAnsi="Times New Roman"/>
                <w:sz w:val="28"/>
                <w:szCs w:val="28"/>
              </w:rPr>
              <w:t>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470969" w:rsidRPr="00470969" w:rsidRDefault="00470969" w:rsidP="00470969">
            <w:pPr>
              <w:spacing w:after="160" w:line="259" w:lineRule="auto"/>
              <w:jc w:val="center"/>
              <w:rPr>
                <w:rFonts w:ascii="Times New Roman" w:hAnsi="Times New Roman"/>
                <w:sz w:val="28"/>
                <w:szCs w:val="28"/>
              </w:rPr>
            </w:pPr>
            <w:r w:rsidRPr="00470969">
              <w:rPr>
                <w:rFonts w:ascii="Times New Roman" w:hAnsi="Times New Roman"/>
                <w:sz w:val="28"/>
                <w:szCs w:val="28"/>
              </w:rPr>
              <w:t>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470969" w:rsidRPr="00470969" w:rsidRDefault="00470969" w:rsidP="00470969">
            <w:pPr>
              <w:spacing w:after="160" w:line="259" w:lineRule="auto"/>
              <w:jc w:val="center"/>
              <w:rPr>
                <w:rFonts w:ascii="Times New Roman" w:hAnsi="Times New Roman"/>
                <w:sz w:val="28"/>
                <w:szCs w:val="28"/>
              </w:rPr>
            </w:pPr>
            <w:r w:rsidRPr="00470969">
              <w:rPr>
                <w:rFonts w:ascii="Times New Roman" w:hAnsi="Times New Roman"/>
                <w:sz w:val="28"/>
                <w:szCs w:val="28"/>
              </w:rPr>
              <w:t>5</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470969" w:rsidRPr="00470969" w:rsidRDefault="00470969" w:rsidP="00470969">
            <w:pPr>
              <w:spacing w:after="160" w:line="259" w:lineRule="auto"/>
              <w:jc w:val="center"/>
              <w:rPr>
                <w:rFonts w:ascii="Times New Roman" w:hAnsi="Times New Roman"/>
                <w:sz w:val="28"/>
                <w:szCs w:val="28"/>
              </w:rPr>
            </w:pPr>
            <w:r w:rsidRPr="00470969">
              <w:rPr>
                <w:rFonts w:ascii="Times New Roman" w:hAnsi="Times New Roman"/>
                <w:sz w:val="28"/>
                <w:szCs w:val="28"/>
              </w:rPr>
              <w:t>4</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bottom"/>
          </w:tcPr>
          <w:p w:rsidR="00470969" w:rsidRPr="00470969" w:rsidRDefault="00470969" w:rsidP="00470969">
            <w:pPr>
              <w:spacing w:line="259" w:lineRule="auto"/>
              <w:jc w:val="center"/>
              <w:rPr>
                <w:rFonts w:ascii="Times New Roman" w:hAnsi="Times New Roman"/>
                <w:sz w:val="28"/>
                <w:szCs w:val="28"/>
              </w:rPr>
            </w:pPr>
            <w:r w:rsidRPr="00470969">
              <w:rPr>
                <w:rFonts w:ascii="Times New Roman" w:hAnsi="Times New Roman"/>
                <w:sz w:val="28"/>
                <w:szCs w:val="28"/>
              </w:rPr>
              <w:t>3</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470969" w:rsidRPr="00470969" w:rsidRDefault="00470969" w:rsidP="00470969">
            <w:pPr>
              <w:spacing w:after="160" w:line="259" w:lineRule="auto"/>
              <w:jc w:val="center"/>
              <w:rPr>
                <w:rFonts w:ascii="Times New Roman" w:hAnsi="Times New Roman"/>
                <w:sz w:val="28"/>
                <w:szCs w:val="28"/>
              </w:rPr>
            </w:pPr>
            <w:r w:rsidRPr="00470969">
              <w:rPr>
                <w:rFonts w:ascii="Times New Roman" w:hAnsi="Times New Roman"/>
                <w:sz w:val="28"/>
                <w:szCs w:val="28"/>
              </w:rPr>
              <w:t>1</w:t>
            </w:r>
          </w:p>
        </w:tc>
      </w:tr>
      <w:tr w:rsidR="00882950" w:rsidRPr="00A440FA" w:rsidTr="003C1924">
        <w:trPr>
          <w:trHeight w:val="1226"/>
        </w:trPr>
        <w:tc>
          <w:tcPr>
            <w:tcW w:w="851" w:type="dxa"/>
            <w:tcBorders>
              <w:top w:val="single" w:sz="2" w:space="0" w:color="000000"/>
              <w:left w:val="single" w:sz="2" w:space="0" w:color="000000"/>
              <w:bottom w:val="single" w:sz="4" w:space="0" w:color="auto"/>
              <w:right w:val="single" w:sz="2" w:space="0" w:color="000000"/>
            </w:tcBorders>
            <w:shd w:val="clear" w:color="auto" w:fill="auto"/>
          </w:tcPr>
          <w:p w:rsidR="00470969" w:rsidRPr="00470969" w:rsidRDefault="00470969" w:rsidP="005D60E0">
            <w:pPr>
              <w:spacing w:line="259" w:lineRule="auto"/>
              <w:ind w:left="95"/>
              <w:jc w:val="center"/>
              <w:rPr>
                <w:rFonts w:ascii="Times New Roman" w:hAnsi="Times New Roman"/>
                <w:sz w:val="28"/>
                <w:szCs w:val="28"/>
              </w:rPr>
            </w:pPr>
            <w:r w:rsidRPr="00470969">
              <w:rPr>
                <w:rFonts w:ascii="Times New Roman" w:hAnsi="Times New Roman"/>
                <w:sz w:val="28"/>
                <w:szCs w:val="28"/>
              </w:rPr>
              <w:t>2</w:t>
            </w:r>
            <w:r w:rsidR="005D60E0">
              <w:rPr>
                <w:rFonts w:ascii="Times New Roman" w:hAnsi="Times New Roman"/>
                <w:sz w:val="28"/>
                <w:szCs w:val="28"/>
              </w:rPr>
              <w:t>.</w:t>
            </w:r>
          </w:p>
        </w:tc>
        <w:tc>
          <w:tcPr>
            <w:tcW w:w="2835" w:type="dxa"/>
            <w:tcBorders>
              <w:top w:val="single" w:sz="2" w:space="0" w:color="000000"/>
              <w:left w:val="single" w:sz="2" w:space="0" w:color="000000"/>
              <w:bottom w:val="single" w:sz="4" w:space="0" w:color="auto"/>
              <w:right w:val="single" w:sz="2" w:space="0" w:color="000000"/>
            </w:tcBorders>
            <w:shd w:val="clear" w:color="auto" w:fill="auto"/>
          </w:tcPr>
          <w:p w:rsidR="00470969" w:rsidRPr="00470969" w:rsidRDefault="00470969" w:rsidP="00B21D6F">
            <w:pPr>
              <w:spacing w:after="26" w:line="259" w:lineRule="auto"/>
              <w:ind w:left="29"/>
              <w:jc w:val="left"/>
              <w:rPr>
                <w:rFonts w:ascii="Times New Roman" w:hAnsi="Times New Roman"/>
                <w:sz w:val="28"/>
                <w:szCs w:val="28"/>
              </w:rPr>
            </w:pPr>
            <w:r w:rsidRPr="00470969">
              <w:rPr>
                <w:rFonts w:ascii="Times New Roman" w:hAnsi="Times New Roman"/>
                <w:sz w:val="28"/>
                <w:szCs w:val="28"/>
              </w:rPr>
              <w:t xml:space="preserve">Доля персонала </w:t>
            </w:r>
          </w:p>
          <w:p w:rsidR="00470969" w:rsidRPr="00470969" w:rsidRDefault="00470969" w:rsidP="00B21D6F">
            <w:pPr>
              <w:spacing w:after="26" w:line="259" w:lineRule="auto"/>
              <w:ind w:left="29"/>
              <w:jc w:val="left"/>
              <w:rPr>
                <w:rFonts w:ascii="Times New Roman" w:hAnsi="Times New Roman"/>
                <w:sz w:val="28"/>
                <w:szCs w:val="28"/>
              </w:rPr>
            </w:pPr>
            <w:r w:rsidRPr="00470969">
              <w:rPr>
                <w:rFonts w:ascii="Times New Roman" w:hAnsi="Times New Roman"/>
                <w:sz w:val="28"/>
                <w:szCs w:val="28"/>
              </w:rPr>
              <w:t xml:space="preserve">прошедшего обучение, </w:t>
            </w:r>
          </w:p>
          <w:p w:rsidR="00470969" w:rsidRPr="00470969" w:rsidRDefault="00470969" w:rsidP="00B21D6F">
            <w:pPr>
              <w:spacing w:after="26" w:line="259" w:lineRule="auto"/>
              <w:ind w:left="29"/>
              <w:jc w:val="left"/>
              <w:rPr>
                <w:rFonts w:ascii="Times New Roman" w:hAnsi="Times New Roman"/>
                <w:sz w:val="28"/>
                <w:szCs w:val="28"/>
              </w:rPr>
            </w:pPr>
            <w:r w:rsidRPr="00470969">
              <w:rPr>
                <w:rFonts w:ascii="Times New Roman" w:hAnsi="Times New Roman"/>
                <w:sz w:val="28"/>
                <w:szCs w:val="28"/>
              </w:rPr>
              <w:t xml:space="preserve">переподготовку </w:t>
            </w:r>
          </w:p>
          <w:p w:rsidR="00470969" w:rsidRPr="00470969" w:rsidRDefault="00470969" w:rsidP="00B21D6F">
            <w:pPr>
              <w:spacing w:line="259" w:lineRule="auto"/>
              <w:ind w:left="24" w:right="29" w:firstLine="19"/>
              <w:rPr>
                <w:rFonts w:ascii="Times New Roman" w:hAnsi="Times New Roman"/>
                <w:sz w:val="28"/>
                <w:szCs w:val="28"/>
              </w:rPr>
            </w:pPr>
            <w:r w:rsidRPr="00470969">
              <w:rPr>
                <w:rFonts w:ascii="Times New Roman" w:hAnsi="Times New Roman"/>
                <w:sz w:val="28"/>
                <w:szCs w:val="28"/>
              </w:rPr>
              <w:t>зарубежном</w:t>
            </w:r>
          </w:p>
        </w:tc>
        <w:tc>
          <w:tcPr>
            <w:tcW w:w="1134" w:type="dxa"/>
            <w:tcBorders>
              <w:top w:val="single" w:sz="2" w:space="0" w:color="000000"/>
              <w:left w:val="single" w:sz="2" w:space="0" w:color="000000"/>
              <w:bottom w:val="single" w:sz="4" w:space="0" w:color="auto"/>
              <w:right w:val="single" w:sz="2" w:space="0" w:color="000000"/>
            </w:tcBorders>
            <w:shd w:val="clear" w:color="auto" w:fill="auto"/>
          </w:tcPr>
          <w:p w:rsidR="00470969" w:rsidRPr="00470969" w:rsidRDefault="00470969" w:rsidP="00470969">
            <w:pPr>
              <w:spacing w:after="160" w:line="259" w:lineRule="auto"/>
              <w:jc w:val="center"/>
              <w:rPr>
                <w:rFonts w:ascii="Times New Roman" w:hAnsi="Times New Roman"/>
                <w:sz w:val="28"/>
                <w:szCs w:val="28"/>
              </w:rPr>
            </w:pPr>
            <w:r w:rsidRPr="00470969">
              <w:rPr>
                <w:rFonts w:ascii="Times New Roman" w:hAnsi="Times New Roman"/>
                <w:sz w:val="28"/>
                <w:szCs w:val="28"/>
              </w:rPr>
              <w:t>%</w:t>
            </w:r>
          </w:p>
        </w:tc>
        <w:tc>
          <w:tcPr>
            <w:tcW w:w="1417" w:type="dxa"/>
            <w:tcBorders>
              <w:top w:val="single" w:sz="2" w:space="0" w:color="000000"/>
              <w:left w:val="single" w:sz="2" w:space="0" w:color="000000"/>
              <w:bottom w:val="single" w:sz="4" w:space="0" w:color="auto"/>
              <w:right w:val="single" w:sz="2" w:space="0" w:color="000000"/>
            </w:tcBorders>
            <w:shd w:val="clear" w:color="auto" w:fill="auto"/>
          </w:tcPr>
          <w:p w:rsidR="00470969" w:rsidRPr="00470969" w:rsidRDefault="00470969" w:rsidP="00B21D6F">
            <w:pPr>
              <w:spacing w:after="21" w:line="259" w:lineRule="auto"/>
              <w:ind w:left="-37"/>
              <w:jc w:val="center"/>
              <w:rPr>
                <w:rFonts w:ascii="Times New Roman" w:hAnsi="Times New Roman"/>
                <w:sz w:val="28"/>
                <w:szCs w:val="28"/>
              </w:rPr>
            </w:pPr>
            <w:r w:rsidRPr="00470969">
              <w:rPr>
                <w:rFonts w:ascii="Times New Roman" w:hAnsi="Times New Roman"/>
                <w:sz w:val="28"/>
                <w:szCs w:val="28"/>
              </w:rPr>
              <w:t>Стат. данные</w:t>
            </w:r>
          </w:p>
        </w:tc>
        <w:tc>
          <w:tcPr>
            <w:tcW w:w="1559" w:type="dxa"/>
            <w:tcBorders>
              <w:top w:val="single" w:sz="2" w:space="0" w:color="000000"/>
              <w:left w:val="single" w:sz="2" w:space="0" w:color="000000"/>
              <w:bottom w:val="single" w:sz="4" w:space="0" w:color="auto"/>
              <w:right w:val="single" w:sz="2" w:space="0" w:color="000000"/>
            </w:tcBorders>
            <w:shd w:val="clear" w:color="auto" w:fill="auto"/>
          </w:tcPr>
          <w:p w:rsidR="00470969" w:rsidRPr="00470969" w:rsidRDefault="003C1924" w:rsidP="003C1924">
            <w:pPr>
              <w:spacing w:line="259" w:lineRule="auto"/>
              <w:ind w:firstLine="5"/>
              <w:jc w:val="left"/>
              <w:rPr>
                <w:rFonts w:ascii="Times New Roman" w:hAnsi="Times New Roman"/>
                <w:sz w:val="28"/>
                <w:szCs w:val="28"/>
              </w:rPr>
            </w:pPr>
            <w:r>
              <w:rPr>
                <w:rFonts w:ascii="Times New Roman" w:hAnsi="Times New Roman"/>
                <w:sz w:val="28"/>
                <w:szCs w:val="28"/>
              </w:rPr>
              <w:t xml:space="preserve">Специалист по </w:t>
            </w:r>
            <w:r w:rsidR="00470969" w:rsidRPr="00470969">
              <w:rPr>
                <w:rFonts w:ascii="Times New Roman" w:hAnsi="Times New Roman"/>
                <w:sz w:val="28"/>
                <w:szCs w:val="28"/>
              </w:rPr>
              <w:t>кадра</w:t>
            </w:r>
            <w:r>
              <w:rPr>
                <w:rFonts w:ascii="Times New Roman" w:hAnsi="Times New Roman"/>
                <w:sz w:val="28"/>
                <w:szCs w:val="28"/>
              </w:rPr>
              <w:t>м</w:t>
            </w:r>
          </w:p>
        </w:tc>
        <w:tc>
          <w:tcPr>
            <w:tcW w:w="1134" w:type="dxa"/>
            <w:tcBorders>
              <w:top w:val="single" w:sz="2" w:space="0" w:color="000000"/>
              <w:left w:val="single" w:sz="2" w:space="0" w:color="000000"/>
              <w:bottom w:val="single" w:sz="4" w:space="0" w:color="auto"/>
              <w:right w:val="single" w:sz="2" w:space="0" w:color="000000"/>
            </w:tcBorders>
            <w:shd w:val="clear" w:color="auto" w:fill="auto"/>
          </w:tcPr>
          <w:p w:rsidR="00470969" w:rsidRPr="00470969" w:rsidRDefault="00470969" w:rsidP="00470969">
            <w:pPr>
              <w:spacing w:after="160" w:line="259" w:lineRule="auto"/>
              <w:jc w:val="center"/>
              <w:rPr>
                <w:rFonts w:ascii="Times New Roman" w:hAnsi="Times New Roman"/>
                <w:sz w:val="28"/>
                <w:szCs w:val="28"/>
              </w:rPr>
            </w:pPr>
            <w:r w:rsidRPr="00470969">
              <w:rPr>
                <w:rFonts w:ascii="Times New Roman" w:hAnsi="Times New Roman"/>
                <w:sz w:val="28"/>
                <w:szCs w:val="28"/>
              </w:rPr>
              <w:t>0</w:t>
            </w:r>
          </w:p>
        </w:tc>
        <w:tc>
          <w:tcPr>
            <w:tcW w:w="993" w:type="dxa"/>
            <w:tcBorders>
              <w:top w:val="single" w:sz="2" w:space="0" w:color="000000"/>
              <w:left w:val="single" w:sz="2" w:space="0" w:color="000000"/>
              <w:bottom w:val="single" w:sz="4" w:space="0" w:color="auto"/>
              <w:right w:val="single" w:sz="2" w:space="0" w:color="000000"/>
            </w:tcBorders>
            <w:shd w:val="clear" w:color="auto" w:fill="auto"/>
          </w:tcPr>
          <w:p w:rsidR="00470969" w:rsidRPr="00470969" w:rsidRDefault="00470969" w:rsidP="00470969">
            <w:pPr>
              <w:spacing w:after="160" w:line="259" w:lineRule="auto"/>
              <w:jc w:val="center"/>
              <w:rPr>
                <w:rFonts w:ascii="Times New Roman" w:hAnsi="Times New Roman"/>
                <w:sz w:val="28"/>
                <w:szCs w:val="28"/>
              </w:rPr>
            </w:pPr>
            <w:r w:rsidRPr="00470969">
              <w:rPr>
                <w:rFonts w:ascii="Times New Roman" w:hAnsi="Times New Roman"/>
                <w:sz w:val="28"/>
                <w:szCs w:val="28"/>
              </w:rPr>
              <w:t>1</w:t>
            </w:r>
          </w:p>
        </w:tc>
        <w:tc>
          <w:tcPr>
            <w:tcW w:w="1134" w:type="dxa"/>
            <w:tcBorders>
              <w:top w:val="single" w:sz="2" w:space="0" w:color="000000"/>
              <w:left w:val="single" w:sz="2" w:space="0" w:color="000000"/>
              <w:bottom w:val="single" w:sz="4" w:space="0" w:color="auto"/>
              <w:right w:val="single" w:sz="2" w:space="0" w:color="000000"/>
            </w:tcBorders>
            <w:shd w:val="clear" w:color="auto" w:fill="auto"/>
          </w:tcPr>
          <w:p w:rsidR="00470969" w:rsidRPr="00470969" w:rsidRDefault="00470969" w:rsidP="00470969">
            <w:pPr>
              <w:spacing w:after="160" w:line="259" w:lineRule="auto"/>
              <w:jc w:val="center"/>
              <w:rPr>
                <w:rFonts w:ascii="Times New Roman" w:hAnsi="Times New Roman"/>
                <w:sz w:val="28"/>
                <w:szCs w:val="28"/>
              </w:rPr>
            </w:pPr>
            <w:r w:rsidRPr="00470969">
              <w:rPr>
                <w:rFonts w:ascii="Times New Roman" w:hAnsi="Times New Roman"/>
                <w:sz w:val="28"/>
                <w:szCs w:val="28"/>
              </w:rPr>
              <w:t>3</w:t>
            </w:r>
          </w:p>
        </w:tc>
        <w:tc>
          <w:tcPr>
            <w:tcW w:w="1701" w:type="dxa"/>
            <w:tcBorders>
              <w:top w:val="single" w:sz="2" w:space="0" w:color="000000"/>
              <w:left w:val="single" w:sz="2" w:space="0" w:color="000000"/>
              <w:bottom w:val="single" w:sz="4" w:space="0" w:color="auto"/>
              <w:right w:val="single" w:sz="2" w:space="0" w:color="000000"/>
            </w:tcBorders>
            <w:shd w:val="clear" w:color="auto" w:fill="auto"/>
          </w:tcPr>
          <w:p w:rsidR="00470969" w:rsidRPr="00470969" w:rsidRDefault="00470969" w:rsidP="00470969">
            <w:pPr>
              <w:spacing w:after="160" w:line="259" w:lineRule="auto"/>
              <w:jc w:val="center"/>
              <w:rPr>
                <w:rFonts w:ascii="Times New Roman" w:hAnsi="Times New Roman"/>
                <w:sz w:val="28"/>
                <w:szCs w:val="28"/>
              </w:rPr>
            </w:pPr>
            <w:r w:rsidRPr="00470969">
              <w:rPr>
                <w:rFonts w:ascii="Times New Roman" w:hAnsi="Times New Roman"/>
                <w:sz w:val="28"/>
                <w:szCs w:val="28"/>
              </w:rPr>
              <w:t>5</w:t>
            </w:r>
          </w:p>
        </w:tc>
        <w:tc>
          <w:tcPr>
            <w:tcW w:w="850" w:type="dxa"/>
            <w:tcBorders>
              <w:top w:val="single" w:sz="2" w:space="0" w:color="000000"/>
              <w:left w:val="single" w:sz="2" w:space="0" w:color="000000"/>
              <w:bottom w:val="single" w:sz="4" w:space="0" w:color="auto"/>
              <w:right w:val="single" w:sz="2" w:space="0" w:color="000000"/>
            </w:tcBorders>
            <w:shd w:val="clear" w:color="auto" w:fill="auto"/>
          </w:tcPr>
          <w:p w:rsidR="00470969" w:rsidRPr="00470969" w:rsidRDefault="00470969" w:rsidP="00470969">
            <w:pPr>
              <w:spacing w:after="160" w:line="259" w:lineRule="auto"/>
              <w:jc w:val="center"/>
              <w:rPr>
                <w:rFonts w:ascii="Times New Roman" w:hAnsi="Times New Roman"/>
                <w:sz w:val="28"/>
                <w:szCs w:val="28"/>
              </w:rPr>
            </w:pPr>
            <w:r w:rsidRPr="00470969">
              <w:rPr>
                <w:rFonts w:ascii="Times New Roman" w:hAnsi="Times New Roman"/>
                <w:sz w:val="28"/>
                <w:szCs w:val="28"/>
              </w:rPr>
              <w:t>5</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470969" w:rsidRPr="00470969" w:rsidRDefault="00470969" w:rsidP="00470969">
            <w:pPr>
              <w:spacing w:after="160" w:line="259" w:lineRule="auto"/>
              <w:jc w:val="center"/>
              <w:rPr>
                <w:rFonts w:ascii="Times New Roman" w:hAnsi="Times New Roman"/>
                <w:sz w:val="28"/>
                <w:szCs w:val="28"/>
              </w:rPr>
            </w:pPr>
            <w:r w:rsidRPr="00470969">
              <w:rPr>
                <w:rFonts w:ascii="Times New Roman" w:hAnsi="Times New Roman"/>
                <w:sz w:val="28"/>
                <w:szCs w:val="28"/>
              </w:rPr>
              <w:t>10</w:t>
            </w:r>
          </w:p>
        </w:tc>
      </w:tr>
      <w:tr w:rsidR="00470969" w:rsidRPr="00694968" w:rsidTr="005D60E0">
        <w:trPr>
          <w:trHeight w:val="408"/>
        </w:trPr>
        <w:tc>
          <w:tcPr>
            <w:tcW w:w="851" w:type="dxa"/>
            <w:tcBorders>
              <w:top w:val="single" w:sz="4" w:space="0" w:color="auto"/>
              <w:left w:val="single" w:sz="4" w:space="0" w:color="auto"/>
              <w:bottom w:val="single" w:sz="4" w:space="0" w:color="auto"/>
              <w:right w:val="single" w:sz="4" w:space="0" w:color="auto"/>
            </w:tcBorders>
            <w:shd w:val="clear" w:color="auto" w:fill="auto"/>
          </w:tcPr>
          <w:p w:rsidR="00470969" w:rsidRPr="00470969" w:rsidRDefault="00470969" w:rsidP="00B21D6F">
            <w:pPr>
              <w:spacing w:line="259" w:lineRule="auto"/>
              <w:jc w:val="left"/>
              <w:rPr>
                <w:rFonts w:ascii="Times New Roman" w:hAnsi="Times New Roman"/>
                <w:sz w:val="28"/>
                <w:szCs w:val="28"/>
              </w:rPr>
            </w:pPr>
          </w:p>
        </w:tc>
        <w:tc>
          <w:tcPr>
            <w:tcW w:w="13749" w:type="dxa"/>
            <w:gridSpan w:val="10"/>
            <w:tcBorders>
              <w:top w:val="single" w:sz="4" w:space="0" w:color="auto"/>
              <w:left w:val="single" w:sz="4" w:space="0" w:color="auto"/>
              <w:bottom w:val="single" w:sz="4" w:space="0" w:color="auto"/>
              <w:right w:val="single" w:sz="2" w:space="0" w:color="000000"/>
            </w:tcBorders>
            <w:shd w:val="clear" w:color="auto" w:fill="auto"/>
          </w:tcPr>
          <w:p w:rsidR="005D60E0" w:rsidRPr="005D60E0" w:rsidRDefault="005D60E0" w:rsidP="00B21D6F">
            <w:pPr>
              <w:spacing w:line="259" w:lineRule="auto"/>
              <w:ind w:left="-2"/>
              <w:jc w:val="center"/>
              <w:rPr>
                <w:rFonts w:ascii="Times New Roman" w:hAnsi="Times New Roman"/>
                <w:b/>
                <w:sz w:val="28"/>
                <w:szCs w:val="28"/>
              </w:rPr>
            </w:pPr>
          </w:p>
          <w:p w:rsidR="00470969" w:rsidRPr="005D60E0" w:rsidRDefault="00470969" w:rsidP="00B21D6F">
            <w:pPr>
              <w:spacing w:line="259" w:lineRule="auto"/>
              <w:ind w:left="-2"/>
              <w:jc w:val="center"/>
              <w:rPr>
                <w:rFonts w:ascii="Times New Roman" w:hAnsi="Times New Roman"/>
                <w:b/>
                <w:sz w:val="28"/>
                <w:szCs w:val="28"/>
              </w:rPr>
            </w:pPr>
            <w:r w:rsidRPr="005D60E0">
              <w:rPr>
                <w:rFonts w:ascii="Times New Roman" w:hAnsi="Times New Roman"/>
                <w:b/>
                <w:sz w:val="28"/>
                <w:szCs w:val="28"/>
              </w:rPr>
              <w:t>Обеспечение непрерывного профессионального развития персонала с освоением дополнительных диагностических методов</w:t>
            </w:r>
          </w:p>
        </w:tc>
      </w:tr>
      <w:tr w:rsidR="005D60E0" w:rsidTr="00B21D6F">
        <w:trPr>
          <w:trHeight w:val="648"/>
        </w:trPr>
        <w:tc>
          <w:tcPr>
            <w:tcW w:w="851" w:type="dxa"/>
            <w:tcBorders>
              <w:top w:val="single" w:sz="4" w:space="0" w:color="auto"/>
              <w:left w:val="single" w:sz="2" w:space="0" w:color="000000"/>
              <w:bottom w:val="single" w:sz="2" w:space="0" w:color="000000"/>
              <w:right w:val="single" w:sz="2" w:space="0" w:color="000000"/>
            </w:tcBorders>
            <w:shd w:val="clear" w:color="auto" w:fill="auto"/>
          </w:tcPr>
          <w:p w:rsidR="005D60E0" w:rsidRPr="00470969" w:rsidRDefault="005D60E0" w:rsidP="00B21D6F">
            <w:pPr>
              <w:spacing w:after="160" w:line="259" w:lineRule="auto"/>
              <w:jc w:val="left"/>
              <w:rPr>
                <w:rFonts w:ascii="Times New Roman" w:hAnsi="Times New Roman"/>
                <w:sz w:val="28"/>
                <w:szCs w:val="28"/>
              </w:rPr>
            </w:pPr>
          </w:p>
        </w:tc>
        <w:tc>
          <w:tcPr>
            <w:tcW w:w="13749" w:type="dxa"/>
            <w:gridSpan w:val="10"/>
            <w:tcBorders>
              <w:top w:val="single" w:sz="4" w:space="0" w:color="auto"/>
              <w:left w:val="single" w:sz="2" w:space="0" w:color="000000"/>
              <w:bottom w:val="single" w:sz="2" w:space="0" w:color="000000"/>
              <w:right w:val="single" w:sz="2" w:space="0" w:color="000000"/>
            </w:tcBorders>
            <w:shd w:val="clear" w:color="auto" w:fill="auto"/>
          </w:tcPr>
          <w:p w:rsidR="005D60E0" w:rsidRPr="00470969" w:rsidRDefault="005D60E0" w:rsidP="00B21D6F">
            <w:pPr>
              <w:spacing w:after="160" w:line="259" w:lineRule="auto"/>
              <w:jc w:val="left"/>
              <w:rPr>
                <w:rFonts w:ascii="Times New Roman" w:hAnsi="Times New Roman"/>
                <w:sz w:val="28"/>
                <w:szCs w:val="28"/>
              </w:rPr>
            </w:pPr>
            <w:r w:rsidRPr="005D60E0">
              <w:rPr>
                <w:rFonts w:ascii="Times New Roman" w:hAnsi="Times New Roman"/>
                <w:b/>
                <w:sz w:val="28"/>
                <w:szCs w:val="28"/>
              </w:rPr>
              <w:t>Показатели результатов</w:t>
            </w:r>
            <w:r>
              <w:rPr>
                <w:rFonts w:ascii="Times New Roman" w:hAnsi="Times New Roman"/>
                <w:b/>
                <w:sz w:val="28"/>
                <w:szCs w:val="28"/>
              </w:rPr>
              <w:t>:</w:t>
            </w:r>
          </w:p>
        </w:tc>
      </w:tr>
      <w:tr w:rsidR="00882950" w:rsidRPr="00BC0C5F" w:rsidTr="003C1924">
        <w:trPr>
          <w:trHeight w:val="1877"/>
        </w:trPr>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470969" w:rsidRPr="00470969" w:rsidRDefault="00470969" w:rsidP="00B21D6F">
            <w:pPr>
              <w:spacing w:line="259" w:lineRule="auto"/>
              <w:ind w:right="29"/>
              <w:jc w:val="center"/>
              <w:rPr>
                <w:rFonts w:ascii="Times New Roman" w:hAnsi="Times New Roman"/>
                <w:sz w:val="28"/>
                <w:szCs w:val="28"/>
              </w:rPr>
            </w:pPr>
            <w:r w:rsidRPr="00470969">
              <w:rPr>
                <w:rFonts w:ascii="Times New Roman" w:hAnsi="Times New Roman"/>
                <w:sz w:val="28"/>
                <w:szCs w:val="28"/>
              </w:rPr>
              <w:t>1</w:t>
            </w:r>
            <w:r w:rsidR="005D60E0">
              <w:rPr>
                <w:rFonts w:ascii="Times New Roman" w:hAnsi="Times New Roman"/>
                <w:sz w:val="28"/>
                <w:szCs w:val="28"/>
              </w:rPr>
              <w:t>.</w:t>
            </w: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470969" w:rsidRPr="00470969" w:rsidRDefault="00470969" w:rsidP="00B21D6F">
            <w:pPr>
              <w:spacing w:line="259" w:lineRule="auto"/>
              <w:ind w:left="14"/>
              <w:jc w:val="left"/>
              <w:rPr>
                <w:rFonts w:ascii="Times New Roman" w:hAnsi="Times New Roman"/>
                <w:sz w:val="28"/>
                <w:szCs w:val="28"/>
              </w:rPr>
            </w:pPr>
            <w:r w:rsidRPr="00470969">
              <w:rPr>
                <w:rFonts w:ascii="Times New Roman" w:hAnsi="Times New Roman"/>
                <w:sz w:val="28"/>
                <w:szCs w:val="28"/>
              </w:rPr>
              <w:t xml:space="preserve">Уровень </w:t>
            </w:r>
          </w:p>
          <w:p w:rsidR="00470969" w:rsidRPr="00470969" w:rsidRDefault="00470969" w:rsidP="00B21D6F">
            <w:pPr>
              <w:spacing w:line="259" w:lineRule="auto"/>
              <w:ind w:left="14"/>
              <w:jc w:val="left"/>
              <w:rPr>
                <w:rFonts w:ascii="Times New Roman" w:hAnsi="Times New Roman"/>
                <w:sz w:val="28"/>
                <w:szCs w:val="28"/>
              </w:rPr>
            </w:pPr>
            <w:r w:rsidRPr="00470969">
              <w:rPr>
                <w:rFonts w:ascii="Times New Roman" w:hAnsi="Times New Roman"/>
                <w:sz w:val="28"/>
                <w:szCs w:val="28"/>
              </w:rPr>
              <w:t>категорированности медицинского персонала со стажем работы не менее 5 лет, в т.ч.</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470969" w:rsidRPr="00470969" w:rsidRDefault="00470969" w:rsidP="000A366A">
            <w:pPr>
              <w:spacing w:after="160" w:line="259" w:lineRule="auto"/>
              <w:jc w:val="center"/>
              <w:rPr>
                <w:rFonts w:ascii="Times New Roman" w:hAnsi="Times New Roman"/>
                <w:sz w:val="28"/>
                <w:szCs w:val="28"/>
              </w:rPr>
            </w:pPr>
            <w:r w:rsidRPr="00470969">
              <w:rPr>
                <w:rFonts w:ascii="Times New Roman" w:hAnsi="Times New Roman"/>
                <w:sz w:val="28"/>
                <w:szCs w:val="28"/>
              </w:rPr>
              <w:t>%</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470969" w:rsidRPr="00470969" w:rsidRDefault="00470969" w:rsidP="00B21D6F">
            <w:pPr>
              <w:spacing w:after="7" w:line="259" w:lineRule="auto"/>
              <w:ind w:right="4"/>
              <w:rPr>
                <w:rFonts w:ascii="Times New Roman" w:hAnsi="Times New Roman"/>
                <w:sz w:val="28"/>
                <w:szCs w:val="28"/>
              </w:rPr>
            </w:pPr>
            <w:r w:rsidRPr="00470969">
              <w:rPr>
                <w:rFonts w:ascii="Times New Roman" w:hAnsi="Times New Roman"/>
                <w:sz w:val="28"/>
                <w:szCs w:val="28"/>
              </w:rPr>
              <w:t>Стат. данные</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470969" w:rsidRPr="00470969" w:rsidRDefault="00470969" w:rsidP="00B21D6F">
            <w:pPr>
              <w:spacing w:line="259" w:lineRule="auto"/>
              <w:ind w:right="60"/>
              <w:jc w:val="left"/>
              <w:rPr>
                <w:rFonts w:ascii="Times New Roman" w:hAnsi="Times New Roman"/>
                <w:sz w:val="28"/>
                <w:szCs w:val="28"/>
              </w:rPr>
            </w:pPr>
            <w:r w:rsidRPr="00470969">
              <w:rPr>
                <w:rFonts w:ascii="Times New Roman" w:hAnsi="Times New Roman"/>
                <w:sz w:val="28"/>
                <w:szCs w:val="28"/>
              </w:rPr>
              <w:t>Инспектор кадра</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470969" w:rsidRPr="00470969" w:rsidRDefault="00470969" w:rsidP="00470969">
            <w:pPr>
              <w:spacing w:line="259" w:lineRule="auto"/>
              <w:ind w:left="190"/>
              <w:jc w:val="center"/>
              <w:rPr>
                <w:rFonts w:ascii="Times New Roman" w:hAnsi="Times New Roman"/>
                <w:sz w:val="28"/>
                <w:szCs w:val="28"/>
              </w:rPr>
            </w:pPr>
            <w:r w:rsidRPr="00470969">
              <w:rPr>
                <w:rFonts w:ascii="Times New Roman" w:hAnsi="Times New Roman"/>
                <w:sz w:val="28"/>
                <w:szCs w:val="28"/>
              </w:rPr>
              <w:t>75</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470969" w:rsidRPr="00470969" w:rsidRDefault="00470969" w:rsidP="00470969">
            <w:pPr>
              <w:spacing w:line="259" w:lineRule="auto"/>
              <w:jc w:val="center"/>
              <w:rPr>
                <w:rFonts w:ascii="Times New Roman" w:hAnsi="Times New Roman"/>
                <w:sz w:val="28"/>
                <w:szCs w:val="28"/>
              </w:rPr>
            </w:pPr>
            <w:r w:rsidRPr="00470969">
              <w:rPr>
                <w:rFonts w:ascii="Times New Roman" w:hAnsi="Times New Roman"/>
                <w:sz w:val="28"/>
                <w:szCs w:val="28"/>
              </w:rPr>
              <w:t>85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470969" w:rsidRPr="00470969" w:rsidRDefault="00470969" w:rsidP="00470969">
            <w:pPr>
              <w:spacing w:line="259" w:lineRule="auto"/>
              <w:ind w:right="31"/>
              <w:jc w:val="center"/>
              <w:rPr>
                <w:rFonts w:ascii="Times New Roman" w:hAnsi="Times New Roman"/>
                <w:sz w:val="28"/>
                <w:szCs w:val="28"/>
              </w:rPr>
            </w:pPr>
            <w:r w:rsidRPr="00470969">
              <w:rPr>
                <w:rFonts w:ascii="Times New Roman" w:hAnsi="Times New Roman"/>
                <w:sz w:val="28"/>
                <w:szCs w:val="28"/>
              </w:rPr>
              <w:t>95</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470969" w:rsidRPr="00470969" w:rsidRDefault="00470969" w:rsidP="00470969">
            <w:pPr>
              <w:spacing w:line="259" w:lineRule="auto"/>
              <w:ind w:left="56"/>
              <w:jc w:val="center"/>
              <w:rPr>
                <w:rFonts w:ascii="Times New Roman" w:hAnsi="Times New Roman"/>
                <w:sz w:val="28"/>
                <w:szCs w:val="28"/>
              </w:rPr>
            </w:pPr>
            <w:r w:rsidRPr="00470969">
              <w:rPr>
                <w:rFonts w:ascii="Times New Roman" w:hAnsi="Times New Roman"/>
                <w:sz w:val="28"/>
                <w:szCs w:val="28"/>
              </w:rPr>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470969" w:rsidRPr="00470969" w:rsidRDefault="00470969" w:rsidP="00470969">
            <w:pPr>
              <w:spacing w:line="259" w:lineRule="auto"/>
              <w:jc w:val="center"/>
              <w:rPr>
                <w:rFonts w:ascii="Times New Roman" w:hAnsi="Times New Roman"/>
                <w:sz w:val="28"/>
                <w:szCs w:val="28"/>
              </w:rPr>
            </w:pPr>
            <w:r w:rsidRPr="00470969">
              <w:rPr>
                <w:rFonts w:ascii="Times New Roman" w:hAnsi="Times New Roman"/>
                <w:sz w:val="28"/>
                <w:szCs w:val="28"/>
              </w:rPr>
              <w:t>100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470969" w:rsidRPr="00470969" w:rsidRDefault="00470969" w:rsidP="00470969">
            <w:pPr>
              <w:spacing w:line="259" w:lineRule="auto"/>
              <w:ind w:left="43"/>
              <w:jc w:val="center"/>
              <w:rPr>
                <w:rFonts w:ascii="Times New Roman" w:hAnsi="Times New Roman"/>
                <w:sz w:val="28"/>
                <w:szCs w:val="28"/>
              </w:rPr>
            </w:pPr>
            <w:r w:rsidRPr="00470969">
              <w:rPr>
                <w:rFonts w:ascii="Times New Roman" w:hAnsi="Times New Roman"/>
                <w:sz w:val="28"/>
                <w:szCs w:val="28"/>
              </w:rPr>
              <w:t>100</w:t>
            </w:r>
          </w:p>
        </w:tc>
      </w:tr>
    </w:tbl>
    <w:p w:rsidR="00E9494A" w:rsidRPr="00EF6F76" w:rsidRDefault="00E9494A" w:rsidP="00E9494A">
      <w:pPr>
        <w:pStyle w:val="a7"/>
        <w:ind w:left="0"/>
        <w:jc w:val="both"/>
        <w:rPr>
          <w:rFonts w:ascii="Times New Roman" w:hAnsi="Times New Roman"/>
          <w:b/>
          <w:sz w:val="24"/>
          <w:szCs w:val="24"/>
          <w:lang w:val="ru-RU"/>
        </w:rPr>
      </w:pPr>
    </w:p>
    <w:p w:rsidR="00470969" w:rsidRPr="00470969" w:rsidRDefault="00470969" w:rsidP="00470969">
      <w:pPr>
        <w:pStyle w:val="a7"/>
        <w:ind w:left="0"/>
        <w:rPr>
          <w:rFonts w:ascii="Times New Roman" w:hAnsi="Times New Roman"/>
          <w:b/>
          <w:sz w:val="28"/>
          <w:szCs w:val="28"/>
          <w:lang w:val="ru-RU"/>
        </w:rPr>
      </w:pPr>
      <w:r w:rsidRPr="00470969">
        <w:rPr>
          <w:rFonts w:ascii="Times New Roman" w:hAnsi="Times New Roman"/>
          <w:b/>
          <w:sz w:val="28"/>
          <w:szCs w:val="28"/>
          <w:lang w:val="ru-RU"/>
        </w:rPr>
        <w:t>3.4. Стратегическое направление Укрепление материально- технической базы (финансы)</w:t>
      </w:r>
    </w:p>
    <w:p w:rsidR="00470969" w:rsidRDefault="00470969" w:rsidP="00470969">
      <w:pPr>
        <w:jc w:val="center"/>
        <w:rPr>
          <w:rFonts w:ascii="Times New Roman" w:hAnsi="Times New Roman"/>
          <w:sz w:val="28"/>
          <w:szCs w:val="28"/>
        </w:rPr>
      </w:pPr>
      <w:r w:rsidRPr="00470969">
        <w:rPr>
          <w:rFonts w:ascii="Times New Roman" w:hAnsi="Times New Roman"/>
          <w:sz w:val="28"/>
          <w:szCs w:val="28"/>
        </w:rPr>
        <w:t>Для достижения цели и решения стратегических вопросов в рамках реализации ст</w:t>
      </w:r>
      <w:r>
        <w:rPr>
          <w:rFonts w:ascii="Times New Roman" w:hAnsi="Times New Roman"/>
          <w:sz w:val="28"/>
          <w:szCs w:val="28"/>
        </w:rPr>
        <w:t>ратегического плана организации</w:t>
      </w:r>
    </w:p>
    <w:p w:rsidR="00470969" w:rsidRPr="00470969" w:rsidRDefault="00470969" w:rsidP="00470969">
      <w:pPr>
        <w:rPr>
          <w:rFonts w:ascii="Times New Roman" w:hAnsi="Times New Roman"/>
          <w:sz w:val="28"/>
          <w:szCs w:val="28"/>
        </w:rPr>
      </w:pPr>
      <w:r>
        <w:rPr>
          <w:rFonts w:ascii="Times New Roman" w:hAnsi="Times New Roman"/>
          <w:sz w:val="28"/>
          <w:szCs w:val="28"/>
        </w:rPr>
        <w:t xml:space="preserve">    </w:t>
      </w:r>
      <w:r w:rsidRPr="00470969">
        <w:rPr>
          <w:rFonts w:ascii="Times New Roman" w:hAnsi="Times New Roman"/>
          <w:sz w:val="28"/>
          <w:szCs w:val="28"/>
        </w:rPr>
        <w:t>необходимы финансовые ресурсы</w:t>
      </w:r>
    </w:p>
    <w:p w:rsidR="00470969" w:rsidRPr="00470969" w:rsidRDefault="00470969" w:rsidP="00470969">
      <w:pPr>
        <w:rPr>
          <w:rFonts w:ascii="Times New Roman" w:hAnsi="Times New Roman"/>
          <w:b/>
          <w:sz w:val="28"/>
          <w:szCs w:val="28"/>
        </w:rPr>
      </w:pPr>
    </w:p>
    <w:tbl>
      <w:tblPr>
        <w:tblStyle w:val="ae"/>
        <w:tblW w:w="14033" w:type="dxa"/>
        <w:tblInd w:w="392" w:type="dxa"/>
        <w:tblLook w:val="04A0" w:firstRow="1" w:lastRow="0" w:firstColumn="1" w:lastColumn="0" w:noHBand="0" w:noVBand="1"/>
      </w:tblPr>
      <w:tblGrid>
        <w:gridCol w:w="709"/>
        <w:gridCol w:w="3543"/>
        <w:gridCol w:w="1418"/>
        <w:gridCol w:w="1559"/>
        <w:gridCol w:w="1701"/>
        <w:gridCol w:w="1701"/>
        <w:gridCol w:w="1701"/>
        <w:gridCol w:w="1701"/>
      </w:tblGrid>
      <w:tr w:rsidR="0036514E" w:rsidRPr="00DB649F" w:rsidTr="003C1924">
        <w:tc>
          <w:tcPr>
            <w:tcW w:w="709" w:type="dxa"/>
          </w:tcPr>
          <w:p w:rsidR="00470969" w:rsidRPr="00DB649F" w:rsidRDefault="00470969" w:rsidP="00B21D6F">
            <w:pPr>
              <w:rPr>
                <w:rFonts w:ascii="Times New Roman" w:hAnsi="Times New Roman"/>
                <w:b/>
                <w:sz w:val="28"/>
                <w:szCs w:val="28"/>
              </w:rPr>
            </w:pPr>
            <w:r w:rsidRPr="00DB649F">
              <w:rPr>
                <w:rFonts w:ascii="Times New Roman" w:hAnsi="Times New Roman"/>
                <w:b/>
                <w:sz w:val="28"/>
                <w:szCs w:val="28"/>
              </w:rPr>
              <w:lastRenderedPageBreak/>
              <w:t>№</w:t>
            </w:r>
          </w:p>
        </w:tc>
        <w:tc>
          <w:tcPr>
            <w:tcW w:w="3543" w:type="dxa"/>
          </w:tcPr>
          <w:p w:rsidR="00470969" w:rsidRPr="00DB649F" w:rsidRDefault="00470969" w:rsidP="00B21D6F">
            <w:pPr>
              <w:rPr>
                <w:rFonts w:ascii="Times New Roman" w:hAnsi="Times New Roman"/>
                <w:b/>
                <w:sz w:val="28"/>
                <w:szCs w:val="28"/>
              </w:rPr>
            </w:pPr>
            <w:r w:rsidRPr="00DB649F">
              <w:rPr>
                <w:rFonts w:ascii="Times New Roman" w:hAnsi="Times New Roman"/>
                <w:b/>
                <w:sz w:val="28"/>
                <w:szCs w:val="28"/>
              </w:rPr>
              <w:t>Ресурсы</w:t>
            </w:r>
          </w:p>
        </w:tc>
        <w:tc>
          <w:tcPr>
            <w:tcW w:w="1418" w:type="dxa"/>
          </w:tcPr>
          <w:p w:rsidR="00470969" w:rsidRPr="00DB649F" w:rsidRDefault="00470969" w:rsidP="00B21D6F">
            <w:pPr>
              <w:rPr>
                <w:rFonts w:ascii="Times New Roman" w:hAnsi="Times New Roman"/>
                <w:b/>
                <w:sz w:val="28"/>
                <w:szCs w:val="28"/>
              </w:rPr>
            </w:pPr>
            <w:r w:rsidRPr="00DB649F">
              <w:rPr>
                <w:rFonts w:ascii="Times New Roman" w:hAnsi="Times New Roman"/>
                <w:b/>
                <w:sz w:val="28"/>
                <w:szCs w:val="28"/>
              </w:rPr>
              <w:t>Ед.измер ения</w:t>
            </w:r>
          </w:p>
        </w:tc>
        <w:tc>
          <w:tcPr>
            <w:tcW w:w="1559" w:type="dxa"/>
          </w:tcPr>
          <w:p w:rsidR="00470969" w:rsidRDefault="00470969" w:rsidP="00B21D6F">
            <w:pPr>
              <w:rPr>
                <w:rFonts w:ascii="Times New Roman" w:hAnsi="Times New Roman"/>
                <w:b/>
                <w:sz w:val="28"/>
                <w:szCs w:val="28"/>
              </w:rPr>
            </w:pPr>
            <w:r>
              <w:rPr>
                <w:rFonts w:ascii="Times New Roman" w:hAnsi="Times New Roman"/>
                <w:b/>
                <w:sz w:val="28"/>
                <w:szCs w:val="28"/>
              </w:rPr>
              <w:t xml:space="preserve"> План </w:t>
            </w:r>
            <w:r w:rsidRPr="00DB649F">
              <w:rPr>
                <w:rFonts w:ascii="Times New Roman" w:hAnsi="Times New Roman"/>
                <w:b/>
                <w:sz w:val="28"/>
                <w:szCs w:val="28"/>
              </w:rPr>
              <w:t xml:space="preserve"> </w:t>
            </w:r>
          </w:p>
          <w:p w:rsidR="00470969" w:rsidRPr="00DB649F" w:rsidRDefault="00470969" w:rsidP="00B21D6F">
            <w:pPr>
              <w:rPr>
                <w:rFonts w:ascii="Times New Roman" w:hAnsi="Times New Roman"/>
                <w:b/>
                <w:sz w:val="28"/>
                <w:szCs w:val="28"/>
              </w:rPr>
            </w:pPr>
            <w:r>
              <w:rPr>
                <w:rFonts w:ascii="Times New Roman" w:hAnsi="Times New Roman"/>
                <w:b/>
                <w:sz w:val="28"/>
                <w:szCs w:val="28"/>
              </w:rPr>
              <w:t>(</w:t>
            </w:r>
            <w:r w:rsidRPr="00DB649F">
              <w:rPr>
                <w:rFonts w:ascii="Times New Roman" w:hAnsi="Times New Roman"/>
                <w:b/>
                <w:sz w:val="28"/>
                <w:szCs w:val="28"/>
              </w:rPr>
              <w:t>2023</w:t>
            </w:r>
            <w:r>
              <w:rPr>
                <w:rFonts w:ascii="Times New Roman" w:hAnsi="Times New Roman"/>
                <w:b/>
                <w:sz w:val="28"/>
                <w:szCs w:val="28"/>
              </w:rPr>
              <w:t>)</w:t>
            </w:r>
          </w:p>
        </w:tc>
        <w:tc>
          <w:tcPr>
            <w:tcW w:w="1701" w:type="dxa"/>
          </w:tcPr>
          <w:p w:rsidR="00470969" w:rsidRPr="00DB649F" w:rsidRDefault="00470969" w:rsidP="00B21D6F">
            <w:pPr>
              <w:rPr>
                <w:rFonts w:ascii="Times New Roman" w:hAnsi="Times New Roman"/>
                <w:b/>
                <w:sz w:val="28"/>
                <w:szCs w:val="28"/>
              </w:rPr>
            </w:pPr>
            <w:r>
              <w:rPr>
                <w:rFonts w:ascii="Times New Roman" w:hAnsi="Times New Roman"/>
                <w:b/>
                <w:sz w:val="28"/>
                <w:szCs w:val="28"/>
              </w:rPr>
              <w:t>План (</w:t>
            </w:r>
            <w:r w:rsidRPr="00DB649F">
              <w:rPr>
                <w:rFonts w:ascii="Times New Roman" w:hAnsi="Times New Roman"/>
                <w:b/>
                <w:sz w:val="28"/>
                <w:szCs w:val="28"/>
              </w:rPr>
              <w:t>2024</w:t>
            </w:r>
            <w:r>
              <w:rPr>
                <w:rFonts w:ascii="Times New Roman" w:hAnsi="Times New Roman"/>
                <w:b/>
                <w:sz w:val="28"/>
                <w:szCs w:val="28"/>
              </w:rPr>
              <w:t>)</w:t>
            </w:r>
          </w:p>
        </w:tc>
        <w:tc>
          <w:tcPr>
            <w:tcW w:w="1701" w:type="dxa"/>
          </w:tcPr>
          <w:p w:rsidR="006F5B62" w:rsidRDefault="00470969" w:rsidP="00B21D6F">
            <w:pPr>
              <w:rPr>
                <w:rFonts w:ascii="Times New Roman" w:hAnsi="Times New Roman"/>
                <w:b/>
                <w:sz w:val="28"/>
                <w:szCs w:val="28"/>
              </w:rPr>
            </w:pPr>
            <w:r>
              <w:rPr>
                <w:rFonts w:ascii="Times New Roman" w:hAnsi="Times New Roman"/>
                <w:b/>
                <w:sz w:val="28"/>
                <w:szCs w:val="28"/>
              </w:rPr>
              <w:t>План</w:t>
            </w:r>
          </w:p>
          <w:p w:rsidR="00470969" w:rsidRPr="00DB649F" w:rsidRDefault="00470969" w:rsidP="00B21D6F">
            <w:pPr>
              <w:rPr>
                <w:rFonts w:ascii="Times New Roman" w:hAnsi="Times New Roman"/>
                <w:b/>
                <w:sz w:val="28"/>
                <w:szCs w:val="28"/>
              </w:rPr>
            </w:pPr>
            <w:r>
              <w:rPr>
                <w:rFonts w:ascii="Times New Roman" w:hAnsi="Times New Roman"/>
                <w:b/>
                <w:sz w:val="28"/>
                <w:szCs w:val="28"/>
              </w:rPr>
              <w:t xml:space="preserve"> (</w:t>
            </w:r>
            <w:r w:rsidRPr="00DB649F">
              <w:rPr>
                <w:rFonts w:ascii="Times New Roman" w:hAnsi="Times New Roman"/>
                <w:b/>
                <w:sz w:val="28"/>
                <w:szCs w:val="28"/>
              </w:rPr>
              <w:t>2025</w:t>
            </w:r>
            <w:r>
              <w:rPr>
                <w:rFonts w:ascii="Times New Roman" w:hAnsi="Times New Roman"/>
                <w:b/>
                <w:sz w:val="28"/>
                <w:szCs w:val="28"/>
              </w:rPr>
              <w:t xml:space="preserve">) </w:t>
            </w:r>
          </w:p>
        </w:tc>
        <w:tc>
          <w:tcPr>
            <w:tcW w:w="1701" w:type="dxa"/>
          </w:tcPr>
          <w:p w:rsidR="00470969" w:rsidRPr="00DB649F" w:rsidRDefault="00470969" w:rsidP="00B21D6F">
            <w:pPr>
              <w:rPr>
                <w:rFonts w:ascii="Times New Roman" w:hAnsi="Times New Roman"/>
                <w:b/>
                <w:sz w:val="28"/>
                <w:szCs w:val="28"/>
              </w:rPr>
            </w:pPr>
            <w:r>
              <w:rPr>
                <w:rFonts w:ascii="Times New Roman" w:hAnsi="Times New Roman"/>
                <w:b/>
                <w:sz w:val="28"/>
                <w:szCs w:val="28"/>
              </w:rPr>
              <w:t>План (</w:t>
            </w:r>
            <w:r w:rsidRPr="00DB649F">
              <w:rPr>
                <w:rFonts w:ascii="Times New Roman" w:hAnsi="Times New Roman"/>
                <w:b/>
                <w:sz w:val="28"/>
                <w:szCs w:val="28"/>
              </w:rPr>
              <w:t>202</w:t>
            </w:r>
            <w:r>
              <w:rPr>
                <w:rFonts w:ascii="Times New Roman" w:hAnsi="Times New Roman"/>
                <w:b/>
                <w:sz w:val="28"/>
                <w:szCs w:val="28"/>
                <w:lang w:val="en-US"/>
              </w:rPr>
              <w:t>6</w:t>
            </w:r>
            <w:r>
              <w:rPr>
                <w:rFonts w:ascii="Times New Roman" w:hAnsi="Times New Roman"/>
                <w:b/>
                <w:sz w:val="28"/>
                <w:szCs w:val="28"/>
              </w:rPr>
              <w:t>)</w:t>
            </w:r>
          </w:p>
        </w:tc>
        <w:tc>
          <w:tcPr>
            <w:tcW w:w="1701" w:type="dxa"/>
          </w:tcPr>
          <w:p w:rsidR="006F5B62" w:rsidRDefault="00470969" w:rsidP="00B21D6F">
            <w:pPr>
              <w:rPr>
                <w:rFonts w:ascii="Times New Roman" w:hAnsi="Times New Roman"/>
                <w:b/>
                <w:sz w:val="28"/>
                <w:szCs w:val="28"/>
              </w:rPr>
            </w:pPr>
            <w:r>
              <w:rPr>
                <w:rFonts w:ascii="Times New Roman" w:hAnsi="Times New Roman"/>
                <w:b/>
                <w:sz w:val="28"/>
                <w:szCs w:val="28"/>
              </w:rPr>
              <w:t>План</w:t>
            </w:r>
          </w:p>
          <w:p w:rsidR="00470969" w:rsidRPr="00DB649F" w:rsidRDefault="00470969" w:rsidP="00B21D6F">
            <w:pPr>
              <w:rPr>
                <w:rFonts w:ascii="Times New Roman" w:hAnsi="Times New Roman"/>
                <w:b/>
                <w:sz w:val="28"/>
                <w:szCs w:val="28"/>
              </w:rPr>
            </w:pPr>
            <w:r>
              <w:rPr>
                <w:rFonts w:ascii="Times New Roman" w:hAnsi="Times New Roman"/>
                <w:b/>
                <w:sz w:val="28"/>
                <w:szCs w:val="28"/>
              </w:rPr>
              <w:t xml:space="preserve"> (</w:t>
            </w:r>
            <w:r w:rsidRPr="00DB649F">
              <w:rPr>
                <w:rFonts w:ascii="Times New Roman" w:hAnsi="Times New Roman"/>
                <w:b/>
                <w:sz w:val="28"/>
                <w:szCs w:val="28"/>
              </w:rPr>
              <w:t>202</w:t>
            </w:r>
            <w:r>
              <w:rPr>
                <w:rFonts w:ascii="Times New Roman" w:hAnsi="Times New Roman"/>
                <w:b/>
                <w:sz w:val="28"/>
                <w:szCs w:val="28"/>
                <w:lang w:val="en-US"/>
              </w:rPr>
              <w:t>7</w:t>
            </w:r>
            <w:r>
              <w:rPr>
                <w:rFonts w:ascii="Times New Roman" w:hAnsi="Times New Roman"/>
                <w:b/>
                <w:sz w:val="28"/>
                <w:szCs w:val="28"/>
              </w:rPr>
              <w:t>)</w:t>
            </w:r>
          </w:p>
        </w:tc>
      </w:tr>
      <w:tr w:rsidR="0036514E" w:rsidRPr="00DB649F" w:rsidTr="003C1924">
        <w:tc>
          <w:tcPr>
            <w:tcW w:w="709" w:type="dxa"/>
          </w:tcPr>
          <w:p w:rsidR="00470969" w:rsidRPr="00DB649F" w:rsidRDefault="00470969" w:rsidP="00B21D6F">
            <w:pPr>
              <w:jc w:val="center"/>
              <w:rPr>
                <w:rFonts w:ascii="Times New Roman" w:hAnsi="Times New Roman"/>
                <w:b/>
              </w:rPr>
            </w:pPr>
            <w:r w:rsidRPr="00DB649F">
              <w:rPr>
                <w:rFonts w:ascii="Times New Roman" w:hAnsi="Times New Roman"/>
                <w:b/>
              </w:rPr>
              <w:t>1</w:t>
            </w:r>
          </w:p>
        </w:tc>
        <w:tc>
          <w:tcPr>
            <w:tcW w:w="3543" w:type="dxa"/>
          </w:tcPr>
          <w:p w:rsidR="00470969" w:rsidRPr="00DB649F" w:rsidRDefault="00470969" w:rsidP="00B21D6F">
            <w:pPr>
              <w:jc w:val="center"/>
              <w:rPr>
                <w:rFonts w:ascii="Times New Roman" w:hAnsi="Times New Roman"/>
                <w:b/>
              </w:rPr>
            </w:pPr>
            <w:r w:rsidRPr="00DB649F">
              <w:rPr>
                <w:rFonts w:ascii="Times New Roman" w:hAnsi="Times New Roman"/>
                <w:b/>
              </w:rPr>
              <w:t>2</w:t>
            </w:r>
          </w:p>
        </w:tc>
        <w:tc>
          <w:tcPr>
            <w:tcW w:w="1418" w:type="dxa"/>
          </w:tcPr>
          <w:p w:rsidR="00470969" w:rsidRPr="00DB649F" w:rsidRDefault="00470969" w:rsidP="00B21D6F">
            <w:pPr>
              <w:jc w:val="center"/>
              <w:rPr>
                <w:rFonts w:ascii="Times New Roman" w:hAnsi="Times New Roman"/>
                <w:b/>
              </w:rPr>
            </w:pPr>
            <w:r w:rsidRPr="00DB649F">
              <w:rPr>
                <w:rFonts w:ascii="Times New Roman" w:hAnsi="Times New Roman"/>
                <w:b/>
              </w:rPr>
              <w:t>3</w:t>
            </w:r>
          </w:p>
        </w:tc>
        <w:tc>
          <w:tcPr>
            <w:tcW w:w="1559" w:type="dxa"/>
          </w:tcPr>
          <w:p w:rsidR="00470969" w:rsidRPr="00DB649F" w:rsidRDefault="00470969" w:rsidP="00B21D6F">
            <w:pPr>
              <w:jc w:val="center"/>
              <w:rPr>
                <w:rFonts w:ascii="Times New Roman" w:hAnsi="Times New Roman"/>
                <w:b/>
              </w:rPr>
            </w:pPr>
            <w:r w:rsidRPr="00DB649F">
              <w:rPr>
                <w:rFonts w:ascii="Times New Roman" w:hAnsi="Times New Roman"/>
                <w:b/>
              </w:rPr>
              <w:t>4</w:t>
            </w:r>
          </w:p>
        </w:tc>
        <w:tc>
          <w:tcPr>
            <w:tcW w:w="1701" w:type="dxa"/>
          </w:tcPr>
          <w:p w:rsidR="00470969" w:rsidRPr="00DB649F" w:rsidRDefault="00470969" w:rsidP="00B21D6F">
            <w:pPr>
              <w:jc w:val="center"/>
              <w:rPr>
                <w:rFonts w:ascii="Times New Roman" w:hAnsi="Times New Roman"/>
                <w:b/>
              </w:rPr>
            </w:pPr>
            <w:r w:rsidRPr="00DB649F">
              <w:rPr>
                <w:rFonts w:ascii="Times New Roman" w:hAnsi="Times New Roman"/>
                <w:b/>
              </w:rPr>
              <w:t>5</w:t>
            </w:r>
          </w:p>
        </w:tc>
        <w:tc>
          <w:tcPr>
            <w:tcW w:w="1701" w:type="dxa"/>
          </w:tcPr>
          <w:p w:rsidR="00470969" w:rsidRPr="00DB649F" w:rsidRDefault="00470969" w:rsidP="00B21D6F">
            <w:pPr>
              <w:jc w:val="center"/>
              <w:rPr>
                <w:rFonts w:ascii="Times New Roman" w:hAnsi="Times New Roman"/>
                <w:b/>
              </w:rPr>
            </w:pPr>
            <w:r w:rsidRPr="00DB649F">
              <w:rPr>
                <w:rFonts w:ascii="Times New Roman" w:hAnsi="Times New Roman"/>
                <w:b/>
              </w:rPr>
              <w:t>6</w:t>
            </w:r>
          </w:p>
        </w:tc>
        <w:tc>
          <w:tcPr>
            <w:tcW w:w="1701" w:type="dxa"/>
          </w:tcPr>
          <w:p w:rsidR="00470969" w:rsidRPr="00DB649F" w:rsidRDefault="00470969" w:rsidP="00B21D6F">
            <w:pPr>
              <w:jc w:val="center"/>
              <w:rPr>
                <w:rFonts w:ascii="Times New Roman" w:hAnsi="Times New Roman"/>
                <w:b/>
              </w:rPr>
            </w:pPr>
          </w:p>
        </w:tc>
        <w:tc>
          <w:tcPr>
            <w:tcW w:w="1701" w:type="dxa"/>
          </w:tcPr>
          <w:p w:rsidR="00470969" w:rsidRPr="00DB649F" w:rsidRDefault="00470969" w:rsidP="00B21D6F">
            <w:pPr>
              <w:jc w:val="center"/>
              <w:rPr>
                <w:rFonts w:ascii="Times New Roman" w:hAnsi="Times New Roman"/>
                <w:b/>
              </w:rPr>
            </w:pPr>
          </w:p>
        </w:tc>
      </w:tr>
      <w:tr w:rsidR="0036514E" w:rsidRPr="00DB649F" w:rsidTr="003C1924">
        <w:tc>
          <w:tcPr>
            <w:tcW w:w="709" w:type="dxa"/>
          </w:tcPr>
          <w:p w:rsidR="00470969" w:rsidRPr="006F5B62" w:rsidRDefault="006F5B62" w:rsidP="00B21D6F">
            <w:pPr>
              <w:jc w:val="center"/>
              <w:rPr>
                <w:rFonts w:ascii="Times New Roman" w:hAnsi="Times New Roman"/>
                <w:b/>
              </w:rPr>
            </w:pPr>
            <w:r>
              <w:rPr>
                <w:rFonts w:ascii="Times New Roman" w:hAnsi="Times New Roman"/>
                <w:b/>
              </w:rPr>
              <w:t>1.</w:t>
            </w:r>
          </w:p>
        </w:tc>
        <w:tc>
          <w:tcPr>
            <w:tcW w:w="3543" w:type="dxa"/>
          </w:tcPr>
          <w:p w:rsidR="00470969" w:rsidRPr="006F5B62" w:rsidRDefault="00470969" w:rsidP="006F5B62">
            <w:pPr>
              <w:jc w:val="left"/>
              <w:rPr>
                <w:rFonts w:ascii="Times New Roman" w:hAnsi="Times New Roman"/>
                <w:b/>
                <w:sz w:val="28"/>
                <w:szCs w:val="28"/>
              </w:rPr>
            </w:pPr>
            <w:r w:rsidRPr="006F5B62">
              <w:rPr>
                <w:rFonts w:ascii="Times New Roman" w:hAnsi="Times New Roman"/>
                <w:sz w:val="28"/>
                <w:szCs w:val="28"/>
              </w:rPr>
              <w:t>Финансовые всего, в том числе:</w:t>
            </w:r>
          </w:p>
        </w:tc>
        <w:tc>
          <w:tcPr>
            <w:tcW w:w="1418" w:type="dxa"/>
          </w:tcPr>
          <w:p w:rsidR="00470969" w:rsidRPr="006F5B62" w:rsidRDefault="00470969" w:rsidP="00B21D6F">
            <w:pPr>
              <w:jc w:val="center"/>
              <w:rPr>
                <w:rFonts w:ascii="Times New Roman" w:hAnsi="Times New Roman"/>
                <w:b/>
                <w:sz w:val="28"/>
                <w:szCs w:val="28"/>
              </w:rPr>
            </w:pPr>
          </w:p>
        </w:tc>
        <w:tc>
          <w:tcPr>
            <w:tcW w:w="1559" w:type="dxa"/>
          </w:tcPr>
          <w:p w:rsidR="00470969" w:rsidRPr="006F5B62" w:rsidRDefault="00470969" w:rsidP="00B21D6F">
            <w:pPr>
              <w:jc w:val="center"/>
              <w:rPr>
                <w:rFonts w:ascii="Times New Roman" w:hAnsi="Times New Roman"/>
                <w:b/>
                <w:sz w:val="28"/>
                <w:szCs w:val="28"/>
              </w:rPr>
            </w:pPr>
          </w:p>
        </w:tc>
        <w:tc>
          <w:tcPr>
            <w:tcW w:w="1701" w:type="dxa"/>
          </w:tcPr>
          <w:p w:rsidR="00470969" w:rsidRPr="006F5B62" w:rsidRDefault="00470969" w:rsidP="00B21D6F">
            <w:pPr>
              <w:jc w:val="center"/>
              <w:rPr>
                <w:rFonts w:ascii="Times New Roman" w:hAnsi="Times New Roman"/>
                <w:b/>
                <w:sz w:val="28"/>
                <w:szCs w:val="28"/>
              </w:rPr>
            </w:pPr>
          </w:p>
        </w:tc>
        <w:tc>
          <w:tcPr>
            <w:tcW w:w="1701" w:type="dxa"/>
          </w:tcPr>
          <w:p w:rsidR="00470969" w:rsidRPr="006F5B62" w:rsidRDefault="00470969" w:rsidP="00B21D6F">
            <w:pPr>
              <w:jc w:val="center"/>
              <w:rPr>
                <w:rFonts w:ascii="Times New Roman" w:hAnsi="Times New Roman"/>
                <w:b/>
                <w:sz w:val="28"/>
                <w:szCs w:val="28"/>
              </w:rPr>
            </w:pPr>
          </w:p>
        </w:tc>
        <w:tc>
          <w:tcPr>
            <w:tcW w:w="1701" w:type="dxa"/>
          </w:tcPr>
          <w:p w:rsidR="00470969" w:rsidRPr="006F5B62" w:rsidRDefault="00470969" w:rsidP="00B21D6F">
            <w:pPr>
              <w:jc w:val="center"/>
              <w:rPr>
                <w:rFonts w:ascii="Times New Roman" w:hAnsi="Times New Roman"/>
                <w:b/>
                <w:sz w:val="28"/>
                <w:szCs w:val="28"/>
              </w:rPr>
            </w:pPr>
          </w:p>
        </w:tc>
        <w:tc>
          <w:tcPr>
            <w:tcW w:w="1701" w:type="dxa"/>
          </w:tcPr>
          <w:p w:rsidR="00470969" w:rsidRPr="006F5B62" w:rsidRDefault="00470969" w:rsidP="00B21D6F">
            <w:pPr>
              <w:jc w:val="center"/>
              <w:rPr>
                <w:rFonts w:ascii="Times New Roman" w:hAnsi="Times New Roman"/>
                <w:b/>
                <w:sz w:val="28"/>
                <w:szCs w:val="28"/>
              </w:rPr>
            </w:pPr>
          </w:p>
        </w:tc>
      </w:tr>
      <w:tr w:rsidR="0036514E" w:rsidRPr="00DB649F" w:rsidTr="003C1924">
        <w:tc>
          <w:tcPr>
            <w:tcW w:w="709" w:type="dxa"/>
          </w:tcPr>
          <w:p w:rsidR="00470969" w:rsidRPr="00DB649F" w:rsidRDefault="006F5B62" w:rsidP="00B21D6F">
            <w:pPr>
              <w:jc w:val="center"/>
              <w:rPr>
                <w:rFonts w:ascii="Times New Roman" w:hAnsi="Times New Roman"/>
                <w:b/>
              </w:rPr>
            </w:pPr>
            <w:r>
              <w:rPr>
                <w:rFonts w:ascii="Times New Roman" w:hAnsi="Times New Roman"/>
                <w:b/>
              </w:rPr>
              <w:t>2.</w:t>
            </w:r>
          </w:p>
        </w:tc>
        <w:tc>
          <w:tcPr>
            <w:tcW w:w="3543" w:type="dxa"/>
          </w:tcPr>
          <w:p w:rsidR="00470969" w:rsidRPr="006F5B62" w:rsidRDefault="00470969" w:rsidP="006F5B62">
            <w:pPr>
              <w:jc w:val="left"/>
              <w:rPr>
                <w:rFonts w:ascii="Times New Roman" w:hAnsi="Times New Roman"/>
                <w:sz w:val="28"/>
                <w:szCs w:val="28"/>
              </w:rPr>
            </w:pPr>
            <w:r w:rsidRPr="006F5B62">
              <w:rPr>
                <w:rFonts w:ascii="Times New Roman" w:hAnsi="Times New Roman"/>
                <w:sz w:val="28"/>
                <w:szCs w:val="28"/>
              </w:rPr>
              <w:t xml:space="preserve">Доход оказание услуг  в системе ГОБМП И ОСМС </w:t>
            </w:r>
          </w:p>
        </w:tc>
        <w:tc>
          <w:tcPr>
            <w:tcW w:w="1418" w:type="dxa"/>
          </w:tcPr>
          <w:p w:rsidR="00470969" w:rsidRPr="006F5B62" w:rsidRDefault="00470969" w:rsidP="00B21D6F">
            <w:pPr>
              <w:jc w:val="center"/>
              <w:rPr>
                <w:rFonts w:ascii="Times New Roman" w:hAnsi="Times New Roman"/>
                <w:sz w:val="28"/>
                <w:szCs w:val="28"/>
              </w:rPr>
            </w:pPr>
            <w:r w:rsidRPr="006F5B62">
              <w:rPr>
                <w:rFonts w:ascii="Times New Roman" w:hAnsi="Times New Roman"/>
                <w:sz w:val="28"/>
                <w:szCs w:val="28"/>
              </w:rPr>
              <w:t>тыс.тг</w:t>
            </w:r>
          </w:p>
        </w:tc>
        <w:tc>
          <w:tcPr>
            <w:tcW w:w="1559" w:type="dxa"/>
          </w:tcPr>
          <w:p w:rsidR="00470969" w:rsidRPr="006F5B62" w:rsidRDefault="00470969" w:rsidP="00B21D6F">
            <w:pPr>
              <w:jc w:val="center"/>
              <w:rPr>
                <w:rFonts w:ascii="Times New Roman" w:hAnsi="Times New Roman"/>
                <w:sz w:val="28"/>
                <w:szCs w:val="28"/>
                <w:lang w:val="en-US"/>
              </w:rPr>
            </w:pPr>
            <w:r w:rsidRPr="006F5B62">
              <w:rPr>
                <w:rFonts w:ascii="Times New Roman" w:hAnsi="Times New Roman"/>
                <w:sz w:val="28"/>
                <w:szCs w:val="28"/>
                <w:lang w:val="en-US"/>
              </w:rPr>
              <w:t>259054</w:t>
            </w:r>
          </w:p>
        </w:tc>
        <w:tc>
          <w:tcPr>
            <w:tcW w:w="1701" w:type="dxa"/>
          </w:tcPr>
          <w:p w:rsidR="00470969" w:rsidRPr="006F5B62" w:rsidRDefault="00470969" w:rsidP="00B21D6F">
            <w:pPr>
              <w:jc w:val="center"/>
              <w:rPr>
                <w:rFonts w:ascii="Times New Roman" w:hAnsi="Times New Roman"/>
                <w:sz w:val="28"/>
                <w:szCs w:val="28"/>
                <w:lang w:val="en-US"/>
              </w:rPr>
            </w:pPr>
            <w:r w:rsidRPr="006F5B62">
              <w:rPr>
                <w:rFonts w:ascii="Times New Roman" w:hAnsi="Times New Roman"/>
                <w:sz w:val="28"/>
                <w:szCs w:val="28"/>
                <w:lang w:val="en-US"/>
              </w:rPr>
              <w:t>387876</w:t>
            </w:r>
          </w:p>
        </w:tc>
        <w:tc>
          <w:tcPr>
            <w:tcW w:w="1701" w:type="dxa"/>
          </w:tcPr>
          <w:p w:rsidR="00470969" w:rsidRPr="007E788B" w:rsidRDefault="0036514E" w:rsidP="0036514E">
            <w:pPr>
              <w:jc w:val="center"/>
              <w:rPr>
                <w:rFonts w:ascii="Times New Roman" w:hAnsi="Times New Roman"/>
                <w:sz w:val="28"/>
                <w:szCs w:val="28"/>
                <w:lang w:val="en-US"/>
              </w:rPr>
            </w:pPr>
            <w:r w:rsidRPr="007E788B">
              <w:rPr>
                <w:rFonts w:ascii="Times New Roman" w:hAnsi="Times New Roman"/>
                <w:sz w:val="28"/>
                <w:szCs w:val="28"/>
              </w:rPr>
              <w:t>604253</w:t>
            </w:r>
          </w:p>
        </w:tc>
        <w:tc>
          <w:tcPr>
            <w:tcW w:w="1701" w:type="dxa"/>
          </w:tcPr>
          <w:p w:rsidR="00470969" w:rsidRPr="007E788B" w:rsidRDefault="0036514E" w:rsidP="0036514E">
            <w:pPr>
              <w:jc w:val="center"/>
              <w:rPr>
                <w:rFonts w:ascii="Times New Roman" w:hAnsi="Times New Roman"/>
                <w:sz w:val="28"/>
                <w:szCs w:val="28"/>
                <w:lang w:val="en-US"/>
              </w:rPr>
            </w:pPr>
            <w:r w:rsidRPr="007E788B">
              <w:rPr>
                <w:rFonts w:ascii="Times New Roman" w:hAnsi="Times New Roman"/>
                <w:sz w:val="28"/>
                <w:szCs w:val="28"/>
              </w:rPr>
              <w:t>755529</w:t>
            </w:r>
          </w:p>
        </w:tc>
        <w:tc>
          <w:tcPr>
            <w:tcW w:w="1701" w:type="dxa"/>
          </w:tcPr>
          <w:p w:rsidR="00470969" w:rsidRPr="007E788B" w:rsidRDefault="0036514E" w:rsidP="00B21D6F">
            <w:pPr>
              <w:jc w:val="center"/>
              <w:rPr>
                <w:rFonts w:ascii="Times New Roman" w:hAnsi="Times New Roman"/>
                <w:sz w:val="28"/>
                <w:szCs w:val="28"/>
                <w:lang w:val="en-US"/>
              </w:rPr>
            </w:pPr>
            <w:r w:rsidRPr="007E788B">
              <w:rPr>
                <w:rFonts w:ascii="Times New Roman" w:hAnsi="Times New Roman"/>
                <w:sz w:val="28"/>
                <w:szCs w:val="28"/>
              </w:rPr>
              <w:t>1</w:t>
            </w:r>
            <w:r w:rsidR="00470969" w:rsidRPr="007E788B">
              <w:rPr>
                <w:rFonts w:ascii="Times New Roman" w:hAnsi="Times New Roman"/>
                <w:sz w:val="28"/>
                <w:szCs w:val="28"/>
                <w:lang w:val="en-US"/>
              </w:rPr>
              <w:t>852187</w:t>
            </w:r>
          </w:p>
        </w:tc>
      </w:tr>
      <w:tr w:rsidR="0036514E" w:rsidRPr="00DB649F" w:rsidTr="003C1924">
        <w:tc>
          <w:tcPr>
            <w:tcW w:w="709" w:type="dxa"/>
          </w:tcPr>
          <w:p w:rsidR="00470969" w:rsidRPr="00DB649F" w:rsidRDefault="006F5B62" w:rsidP="00B21D6F">
            <w:pPr>
              <w:jc w:val="center"/>
              <w:rPr>
                <w:rFonts w:ascii="Times New Roman" w:hAnsi="Times New Roman"/>
                <w:b/>
              </w:rPr>
            </w:pPr>
            <w:r>
              <w:rPr>
                <w:rFonts w:ascii="Times New Roman" w:hAnsi="Times New Roman"/>
                <w:b/>
              </w:rPr>
              <w:t>3.</w:t>
            </w:r>
          </w:p>
        </w:tc>
        <w:tc>
          <w:tcPr>
            <w:tcW w:w="3543" w:type="dxa"/>
          </w:tcPr>
          <w:p w:rsidR="00470969" w:rsidRPr="006F5B62" w:rsidRDefault="00470969" w:rsidP="006F5B62">
            <w:pPr>
              <w:jc w:val="left"/>
              <w:rPr>
                <w:rFonts w:ascii="Times New Roman" w:hAnsi="Times New Roman"/>
                <w:sz w:val="28"/>
                <w:szCs w:val="28"/>
              </w:rPr>
            </w:pPr>
            <w:r w:rsidRPr="006F5B62">
              <w:rPr>
                <w:rFonts w:ascii="Times New Roman" w:hAnsi="Times New Roman"/>
                <w:sz w:val="28"/>
                <w:szCs w:val="28"/>
              </w:rPr>
              <w:t xml:space="preserve">Доход от реализации платных  медицинских услуг </w:t>
            </w:r>
          </w:p>
        </w:tc>
        <w:tc>
          <w:tcPr>
            <w:tcW w:w="1418" w:type="dxa"/>
          </w:tcPr>
          <w:p w:rsidR="00470969" w:rsidRPr="006F5B62" w:rsidRDefault="00470969" w:rsidP="00B21D6F">
            <w:pPr>
              <w:jc w:val="center"/>
              <w:rPr>
                <w:rFonts w:ascii="Times New Roman" w:hAnsi="Times New Roman"/>
                <w:b/>
                <w:sz w:val="28"/>
                <w:szCs w:val="28"/>
              </w:rPr>
            </w:pPr>
            <w:r w:rsidRPr="006F5B62">
              <w:rPr>
                <w:rFonts w:ascii="Times New Roman" w:hAnsi="Times New Roman"/>
                <w:sz w:val="28"/>
                <w:szCs w:val="28"/>
              </w:rPr>
              <w:t>тыс.тг</w:t>
            </w:r>
          </w:p>
        </w:tc>
        <w:tc>
          <w:tcPr>
            <w:tcW w:w="1559" w:type="dxa"/>
          </w:tcPr>
          <w:p w:rsidR="00470969" w:rsidRPr="006F5B62" w:rsidRDefault="00470969" w:rsidP="00B21D6F">
            <w:pPr>
              <w:jc w:val="center"/>
              <w:rPr>
                <w:rFonts w:ascii="Times New Roman" w:hAnsi="Times New Roman"/>
                <w:sz w:val="28"/>
                <w:szCs w:val="28"/>
                <w:lang w:val="en-US"/>
              </w:rPr>
            </w:pPr>
            <w:r w:rsidRPr="006F5B62">
              <w:rPr>
                <w:rFonts w:ascii="Times New Roman" w:hAnsi="Times New Roman"/>
                <w:sz w:val="28"/>
                <w:szCs w:val="28"/>
                <w:lang w:val="en-US"/>
              </w:rPr>
              <w:t>22448</w:t>
            </w:r>
          </w:p>
        </w:tc>
        <w:tc>
          <w:tcPr>
            <w:tcW w:w="1701" w:type="dxa"/>
          </w:tcPr>
          <w:p w:rsidR="00470969" w:rsidRPr="006F5B62" w:rsidRDefault="00470969" w:rsidP="00B21D6F">
            <w:pPr>
              <w:jc w:val="center"/>
              <w:rPr>
                <w:rFonts w:ascii="Times New Roman" w:hAnsi="Times New Roman"/>
                <w:sz w:val="28"/>
                <w:szCs w:val="28"/>
                <w:lang w:val="en-US"/>
              </w:rPr>
            </w:pPr>
            <w:r w:rsidRPr="006F5B62">
              <w:rPr>
                <w:rFonts w:ascii="Times New Roman" w:hAnsi="Times New Roman"/>
                <w:sz w:val="28"/>
                <w:szCs w:val="28"/>
                <w:lang w:val="en-US"/>
              </w:rPr>
              <w:t>29182</w:t>
            </w:r>
          </w:p>
        </w:tc>
        <w:tc>
          <w:tcPr>
            <w:tcW w:w="1701" w:type="dxa"/>
          </w:tcPr>
          <w:p w:rsidR="00470969" w:rsidRPr="007E788B" w:rsidRDefault="00470969" w:rsidP="00B21D6F">
            <w:pPr>
              <w:jc w:val="center"/>
              <w:rPr>
                <w:rFonts w:ascii="Times New Roman" w:hAnsi="Times New Roman"/>
                <w:sz w:val="28"/>
                <w:szCs w:val="28"/>
                <w:lang w:val="en-US"/>
              </w:rPr>
            </w:pPr>
            <w:r w:rsidRPr="007E788B">
              <w:rPr>
                <w:rFonts w:ascii="Times New Roman" w:hAnsi="Times New Roman"/>
                <w:sz w:val="28"/>
                <w:szCs w:val="28"/>
                <w:lang w:val="en-US"/>
              </w:rPr>
              <w:t>37937</w:t>
            </w:r>
          </w:p>
        </w:tc>
        <w:tc>
          <w:tcPr>
            <w:tcW w:w="1701" w:type="dxa"/>
          </w:tcPr>
          <w:p w:rsidR="00470969" w:rsidRPr="007E788B" w:rsidRDefault="00470969" w:rsidP="00B21D6F">
            <w:pPr>
              <w:jc w:val="center"/>
              <w:rPr>
                <w:rFonts w:ascii="Times New Roman" w:hAnsi="Times New Roman"/>
                <w:sz w:val="28"/>
                <w:szCs w:val="28"/>
                <w:lang w:val="en-US"/>
              </w:rPr>
            </w:pPr>
            <w:r w:rsidRPr="007E788B">
              <w:rPr>
                <w:rFonts w:ascii="Times New Roman" w:hAnsi="Times New Roman"/>
                <w:sz w:val="28"/>
                <w:szCs w:val="28"/>
                <w:lang w:val="en-US"/>
              </w:rPr>
              <w:t>49318</w:t>
            </w:r>
          </w:p>
        </w:tc>
        <w:tc>
          <w:tcPr>
            <w:tcW w:w="1701" w:type="dxa"/>
          </w:tcPr>
          <w:p w:rsidR="00470969" w:rsidRPr="007E788B" w:rsidRDefault="00470969" w:rsidP="00B21D6F">
            <w:pPr>
              <w:jc w:val="center"/>
              <w:rPr>
                <w:rFonts w:ascii="Times New Roman" w:hAnsi="Times New Roman"/>
                <w:sz w:val="28"/>
                <w:szCs w:val="28"/>
                <w:lang w:val="en-US"/>
              </w:rPr>
            </w:pPr>
            <w:r w:rsidRPr="007E788B">
              <w:rPr>
                <w:rFonts w:ascii="Times New Roman" w:hAnsi="Times New Roman"/>
                <w:sz w:val="28"/>
                <w:szCs w:val="28"/>
                <w:lang w:val="en-US"/>
              </w:rPr>
              <w:t>64114</w:t>
            </w:r>
          </w:p>
        </w:tc>
      </w:tr>
      <w:tr w:rsidR="0036514E" w:rsidRPr="00DB649F" w:rsidTr="003C1924">
        <w:tc>
          <w:tcPr>
            <w:tcW w:w="709" w:type="dxa"/>
          </w:tcPr>
          <w:p w:rsidR="00470969" w:rsidRPr="00DB649F" w:rsidRDefault="006F5B62" w:rsidP="00B21D6F">
            <w:pPr>
              <w:jc w:val="center"/>
              <w:rPr>
                <w:rFonts w:ascii="Times New Roman" w:hAnsi="Times New Roman"/>
                <w:b/>
              </w:rPr>
            </w:pPr>
            <w:r>
              <w:rPr>
                <w:rFonts w:ascii="Times New Roman" w:hAnsi="Times New Roman"/>
                <w:b/>
              </w:rPr>
              <w:t>4.</w:t>
            </w:r>
          </w:p>
        </w:tc>
        <w:tc>
          <w:tcPr>
            <w:tcW w:w="3543" w:type="dxa"/>
          </w:tcPr>
          <w:p w:rsidR="00470969" w:rsidRPr="006F5B62" w:rsidRDefault="00470969" w:rsidP="006F5B62">
            <w:pPr>
              <w:jc w:val="left"/>
              <w:rPr>
                <w:rFonts w:ascii="Times New Roman" w:hAnsi="Times New Roman"/>
                <w:sz w:val="28"/>
                <w:szCs w:val="28"/>
              </w:rPr>
            </w:pPr>
            <w:r w:rsidRPr="006F5B62">
              <w:rPr>
                <w:rFonts w:ascii="Times New Roman" w:hAnsi="Times New Roman"/>
                <w:sz w:val="28"/>
                <w:szCs w:val="28"/>
              </w:rPr>
              <w:t xml:space="preserve">Доход от реализации  субподрядных услуг </w:t>
            </w:r>
          </w:p>
        </w:tc>
        <w:tc>
          <w:tcPr>
            <w:tcW w:w="1418" w:type="dxa"/>
          </w:tcPr>
          <w:p w:rsidR="00470969" w:rsidRPr="006F5B62" w:rsidRDefault="00470969" w:rsidP="00B21D6F">
            <w:pPr>
              <w:jc w:val="center"/>
              <w:rPr>
                <w:rFonts w:ascii="Times New Roman" w:hAnsi="Times New Roman"/>
                <w:sz w:val="28"/>
                <w:szCs w:val="28"/>
              </w:rPr>
            </w:pPr>
            <w:r w:rsidRPr="006F5B62">
              <w:rPr>
                <w:rFonts w:ascii="Times New Roman" w:hAnsi="Times New Roman"/>
                <w:sz w:val="28"/>
                <w:szCs w:val="28"/>
              </w:rPr>
              <w:t>тыс.тг</w:t>
            </w:r>
          </w:p>
        </w:tc>
        <w:tc>
          <w:tcPr>
            <w:tcW w:w="1559" w:type="dxa"/>
          </w:tcPr>
          <w:p w:rsidR="00470969" w:rsidRPr="006F5B62" w:rsidRDefault="00470969" w:rsidP="00B21D6F">
            <w:pPr>
              <w:jc w:val="center"/>
              <w:rPr>
                <w:rFonts w:ascii="Times New Roman" w:hAnsi="Times New Roman"/>
                <w:sz w:val="28"/>
                <w:szCs w:val="28"/>
                <w:lang w:val="en-US"/>
              </w:rPr>
            </w:pPr>
            <w:r w:rsidRPr="006F5B62">
              <w:rPr>
                <w:rFonts w:ascii="Times New Roman" w:hAnsi="Times New Roman"/>
                <w:sz w:val="28"/>
                <w:szCs w:val="28"/>
                <w:lang w:val="en-US"/>
              </w:rPr>
              <w:t>62157</w:t>
            </w:r>
          </w:p>
        </w:tc>
        <w:tc>
          <w:tcPr>
            <w:tcW w:w="1701" w:type="dxa"/>
          </w:tcPr>
          <w:p w:rsidR="00470969" w:rsidRPr="006F5B62" w:rsidRDefault="00470969" w:rsidP="00B21D6F">
            <w:pPr>
              <w:jc w:val="center"/>
              <w:rPr>
                <w:rFonts w:ascii="Times New Roman" w:hAnsi="Times New Roman"/>
                <w:sz w:val="28"/>
                <w:szCs w:val="28"/>
                <w:lang w:val="en-US"/>
              </w:rPr>
            </w:pPr>
            <w:r w:rsidRPr="006F5B62">
              <w:rPr>
                <w:rFonts w:ascii="Times New Roman" w:hAnsi="Times New Roman"/>
                <w:sz w:val="28"/>
                <w:szCs w:val="28"/>
                <w:lang w:val="en-US"/>
              </w:rPr>
              <w:t>80804</w:t>
            </w:r>
          </w:p>
        </w:tc>
        <w:tc>
          <w:tcPr>
            <w:tcW w:w="1701" w:type="dxa"/>
          </w:tcPr>
          <w:p w:rsidR="00470969" w:rsidRPr="007E788B" w:rsidRDefault="00470969" w:rsidP="00B21D6F">
            <w:pPr>
              <w:jc w:val="center"/>
              <w:rPr>
                <w:rFonts w:ascii="Times New Roman" w:hAnsi="Times New Roman"/>
                <w:sz w:val="28"/>
                <w:szCs w:val="28"/>
                <w:lang w:val="en-US"/>
              </w:rPr>
            </w:pPr>
            <w:r w:rsidRPr="007E788B">
              <w:rPr>
                <w:rFonts w:ascii="Times New Roman" w:hAnsi="Times New Roman"/>
                <w:sz w:val="28"/>
                <w:szCs w:val="28"/>
                <w:lang w:val="en-US"/>
              </w:rPr>
              <w:t>105045</w:t>
            </w:r>
          </w:p>
        </w:tc>
        <w:tc>
          <w:tcPr>
            <w:tcW w:w="1701" w:type="dxa"/>
          </w:tcPr>
          <w:p w:rsidR="00470969" w:rsidRPr="007E788B" w:rsidRDefault="00470969" w:rsidP="00B21D6F">
            <w:pPr>
              <w:jc w:val="center"/>
              <w:rPr>
                <w:rFonts w:ascii="Times New Roman" w:hAnsi="Times New Roman"/>
                <w:sz w:val="28"/>
                <w:szCs w:val="28"/>
                <w:lang w:val="en-US"/>
              </w:rPr>
            </w:pPr>
            <w:r w:rsidRPr="007E788B">
              <w:rPr>
                <w:rFonts w:ascii="Times New Roman" w:hAnsi="Times New Roman"/>
                <w:sz w:val="28"/>
                <w:szCs w:val="28"/>
                <w:lang w:val="en-US"/>
              </w:rPr>
              <w:t>136558</w:t>
            </w:r>
          </w:p>
        </w:tc>
        <w:tc>
          <w:tcPr>
            <w:tcW w:w="1701" w:type="dxa"/>
          </w:tcPr>
          <w:p w:rsidR="00470969" w:rsidRPr="007E788B" w:rsidRDefault="00470969" w:rsidP="00B21D6F">
            <w:pPr>
              <w:jc w:val="center"/>
              <w:rPr>
                <w:rFonts w:ascii="Times New Roman" w:hAnsi="Times New Roman"/>
                <w:sz w:val="28"/>
                <w:szCs w:val="28"/>
                <w:lang w:val="en-US"/>
              </w:rPr>
            </w:pPr>
            <w:r w:rsidRPr="007E788B">
              <w:rPr>
                <w:rFonts w:ascii="Times New Roman" w:hAnsi="Times New Roman"/>
                <w:sz w:val="28"/>
                <w:szCs w:val="28"/>
                <w:lang w:val="en-US"/>
              </w:rPr>
              <w:t>177526</w:t>
            </w:r>
          </w:p>
        </w:tc>
      </w:tr>
      <w:tr w:rsidR="0036514E" w:rsidRPr="00DB649F" w:rsidTr="003C1924">
        <w:tc>
          <w:tcPr>
            <w:tcW w:w="709" w:type="dxa"/>
          </w:tcPr>
          <w:p w:rsidR="00470969" w:rsidRPr="00DB649F" w:rsidRDefault="00470969" w:rsidP="00B21D6F">
            <w:pPr>
              <w:jc w:val="center"/>
              <w:rPr>
                <w:rFonts w:ascii="Times New Roman" w:hAnsi="Times New Roman"/>
                <w:b/>
              </w:rPr>
            </w:pPr>
          </w:p>
        </w:tc>
        <w:tc>
          <w:tcPr>
            <w:tcW w:w="3543" w:type="dxa"/>
          </w:tcPr>
          <w:p w:rsidR="00470969" w:rsidRPr="00034E13" w:rsidRDefault="00470969" w:rsidP="00B21D6F">
            <w:pPr>
              <w:jc w:val="center"/>
              <w:rPr>
                <w:rFonts w:ascii="Times New Roman" w:hAnsi="Times New Roman"/>
                <w:b/>
              </w:rPr>
            </w:pPr>
            <w:r w:rsidRPr="00034E13">
              <w:rPr>
                <w:rFonts w:ascii="Times New Roman" w:hAnsi="Times New Roman"/>
                <w:b/>
              </w:rPr>
              <w:t xml:space="preserve">ИТОГО: </w:t>
            </w:r>
          </w:p>
        </w:tc>
        <w:tc>
          <w:tcPr>
            <w:tcW w:w="1418" w:type="dxa"/>
          </w:tcPr>
          <w:p w:rsidR="00470969" w:rsidRPr="006F5B62" w:rsidRDefault="00470969" w:rsidP="00B21D6F">
            <w:pPr>
              <w:jc w:val="center"/>
              <w:rPr>
                <w:rFonts w:ascii="Times New Roman" w:hAnsi="Times New Roman"/>
                <w:sz w:val="28"/>
                <w:szCs w:val="28"/>
              </w:rPr>
            </w:pPr>
            <w:r w:rsidRPr="006F5B62">
              <w:rPr>
                <w:rFonts w:ascii="Times New Roman" w:hAnsi="Times New Roman"/>
                <w:sz w:val="28"/>
                <w:szCs w:val="28"/>
              </w:rPr>
              <w:t>тыс.тг</w:t>
            </w:r>
          </w:p>
        </w:tc>
        <w:tc>
          <w:tcPr>
            <w:tcW w:w="1559" w:type="dxa"/>
          </w:tcPr>
          <w:p w:rsidR="00470969" w:rsidRPr="006F5B62" w:rsidRDefault="00470969" w:rsidP="00B21D6F">
            <w:pPr>
              <w:jc w:val="center"/>
              <w:rPr>
                <w:rFonts w:ascii="Times New Roman" w:hAnsi="Times New Roman"/>
                <w:b/>
                <w:sz w:val="28"/>
                <w:szCs w:val="28"/>
                <w:lang w:val="en-US"/>
              </w:rPr>
            </w:pPr>
            <w:r w:rsidRPr="006F5B62">
              <w:rPr>
                <w:rFonts w:ascii="Times New Roman" w:hAnsi="Times New Roman"/>
                <w:b/>
                <w:sz w:val="28"/>
                <w:szCs w:val="28"/>
                <w:lang w:val="en-US"/>
              </w:rPr>
              <w:t>343659</w:t>
            </w:r>
          </w:p>
        </w:tc>
        <w:tc>
          <w:tcPr>
            <w:tcW w:w="1701" w:type="dxa"/>
          </w:tcPr>
          <w:p w:rsidR="00470969" w:rsidRPr="006F5B62" w:rsidRDefault="00470969" w:rsidP="00B21D6F">
            <w:pPr>
              <w:jc w:val="center"/>
              <w:rPr>
                <w:rFonts w:ascii="Times New Roman" w:hAnsi="Times New Roman"/>
                <w:b/>
                <w:sz w:val="28"/>
                <w:szCs w:val="28"/>
                <w:lang w:val="en-US"/>
              </w:rPr>
            </w:pPr>
            <w:r w:rsidRPr="006F5B62">
              <w:rPr>
                <w:rFonts w:ascii="Times New Roman" w:hAnsi="Times New Roman"/>
                <w:b/>
                <w:sz w:val="28"/>
                <w:szCs w:val="28"/>
                <w:lang w:val="en-US"/>
              </w:rPr>
              <w:t>497862</w:t>
            </w:r>
          </w:p>
        </w:tc>
        <w:tc>
          <w:tcPr>
            <w:tcW w:w="1701" w:type="dxa"/>
            <w:tcBorders>
              <w:bottom w:val="single" w:sz="4" w:space="0" w:color="auto"/>
            </w:tcBorders>
          </w:tcPr>
          <w:p w:rsidR="00470969" w:rsidRPr="007E788B" w:rsidRDefault="0036514E" w:rsidP="0036514E">
            <w:pPr>
              <w:jc w:val="center"/>
              <w:rPr>
                <w:rFonts w:ascii="Times New Roman" w:hAnsi="Times New Roman"/>
                <w:b/>
                <w:sz w:val="28"/>
                <w:szCs w:val="28"/>
                <w:lang w:val="en-US"/>
              </w:rPr>
            </w:pPr>
            <w:r w:rsidRPr="007E788B">
              <w:rPr>
                <w:rFonts w:ascii="Times New Roman" w:hAnsi="Times New Roman"/>
                <w:b/>
                <w:sz w:val="28"/>
                <w:szCs w:val="28"/>
              </w:rPr>
              <w:t>747235</w:t>
            </w:r>
          </w:p>
        </w:tc>
        <w:tc>
          <w:tcPr>
            <w:tcW w:w="1701" w:type="dxa"/>
            <w:tcBorders>
              <w:bottom w:val="single" w:sz="4" w:space="0" w:color="auto"/>
            </w:tcBorders>
          </w:tcPr>
          <w:p w:rsidR="00470969" w:rsidRPr="007E788B" w:rsidRDefault="0036514E" w:rsidP="0036514E">
            <w:pPr>
              <w:jc w:val="center"/>
              <w:rPr>
                <w:rFonts w:ascii="Times New Roman" w:hAnsi="Times New Roman"/>
                <w:b/>
                <w:sz w:val="28"/>
                <w:szCs w:val="28"/>
                <w:lang w:val="en-US"/>
              </w:rPr>
            </w:pPr>
            <w:r w:rsidRPr="007E788B">
              <w:rPr>
                <w:rFonts w:ascii="Times New Roman" w:hAnsi="Times New Roman"/>
                <w:b/>
                <w:sz w:val="28"/>
                <w:szCs w:val="28"/>
              </w:rPr>
              <w:t>941405</w:t>
            </w:r>
          </w:p>
        </w:tc>
        <w:tc>
          <w:tcPr>
            <w:tcW w:w="1701" w:type="dxa"/>
            <w:tcBorders>
              <w:bottom w:val="single" w:sz="4" w:space="0" w:color="auto"/>
            </w:tcBorders>
          </w:tcPr>
          <w:p w:rsidR="00470969" w:rsidRPr="007E788B" w:rsidRDefault="0036514E" w:rsidP="0036514E">
            <w:pPr>
              <w:jc w:val="center"/>
              <w:rPr>
                <w:rFonts w:ascii="Times New Roman" w:hAnsi="Times New Roman"/>
                <w:b/>
                <w:sz w:val="28"/>
                <w:szCs w:val="28"/>
                <w:lang w:val="en-US"/>
              </w:rPr>
            </w:pPr>
            <w:r w:rsidRPr="007E788B">
              <w:rPr>
                <w:rFonts w:ascii="Times New Roman" w:hAnsi="Times New Roman"/>
                <w:b/>
                <w:sz w:val="28"/>
                <w:szCs w:val="28"/>
              </w:rPr>
              <w:t>2</w:t>
            </w:r>
            <w:r w:rsidR="001E0C16" w:rsidRPr="007E788B">
              <w:rPr>
                <w:rFonts w:ascii="Times New Roman" w:hAnsi="Times New Roman"/>
                <w:b/>
                <w:sz w:val="28"/>
                <w:szCs w:val="28"/>
              </w:rPr>
              <w:t>.</w:t>
            </w:r>
            <w:r w:rsidRPr="007E788B">
              <w:rPr>
                <w:rFonts w:ascii="Times New Roman" w:hAnsi="Times New Roman"/>
                <w:b/>
                <w:sz w:val="28"/>
                <w:szCs w:val="28"/>
              </w:rPr>
              <w:t>093</w:t>
            </w:r>
            <w:r w:rsidR="001E0C16" w:rsidRPr="007E788B">
              <w:rPr>
                <w:rFonts w:ascii="Times New Roman" w:hAnsi="Times New Roman"/>
                <w:b/>
                <w:sz w:val="28"/>
                <w:szCs w:val="28"/>
              </w:rPr>
              <w:t xml:space="preserve"> </w:t>
            </w:r>
            <w:r w:rsidRPr="007E788B">
              <w:rPr>
                <w:rFonts w:ascii="Times New Roman" w:hAnsi="Times New Roman"/>
                <w:b/>
                <w:sz w:val="28"/>
                <w:szCs w:val="28"/>
              </w:rPr>
              <w:t>827</w:t>
            </w:r>
          </w:p>
        </w:tc>
      </w:tr>
    </w:tbl>
    <w:p w:rsidR="00470969" w:rsidRPr="00DB649F" w:rsidRDefault="00470969" w:rsidP="00AF368C">
      <w:pPr>
        <w:ind w:left="284"/>
        <w:jc w:val="center"/>
        <w:rPr>
          <w:rFonts w:ascii="Times New Roman" w:hAnsi="Times New Roman"/>
        </w:rPr>
      </w:pPr>
    </w:p>
    <w:p w:rsidR="00624818" w:rsidRPr="00EF6F76" w:rsidRDefault="00624818" w:rsidP="00AF368C">
      <w:pPr>
        <w:pStyle w:val="Default"/>
        <w:ind w:left="284"/>
        <w:rPr>
          <w:b/>
          <w:bCs/>
          <w:sz w:val="28"/>
          <w:szCs w:val="28"/>
        </w:rPr>
      </w:pPr>
      <w:r w:rsidRPr="00EF6F76">
        <w:rPr>
          <w:b/>
          <w:bCs/>
          <w:sz w:val="28"/>
          <w:szCs w:val="28"/>
        </w:rPr>
        <w:t xml:space="preserve">Использованные нормативно-правовые акты: </w:t>
      </w:r>
    </w:p>
    <w:p w:rsidR="00624818" w:rsidRDefault="00624818" w:rsidP="00AF368C">
      <w:pPr>
        <w:pStyle w:val="Default"/>
        <w:ind w:left="284"/>
        <w:rPr>
          <w:sz w:val="28"/>
        </w:rPr>
      </w:pPr>
      <w:r w:rsidRPr="00EF6F76">
        <w:rPr>
          <w:sz w:val="28"/>
        </w:rPr>
        <w:t>1. Кодекс Республики Казахстан № 360-VI ЗРК от 07.07.2020г. «О здоровье народа   и системе здравоохранения»</w:t>
      </w:r>
      <w:r w:rsidR="00887E61">
        <w:rPr>
          <w:sz w:val="28"/>
        </w:rPr>
        <w:t>.</w:t>
      </w:r>
    </w:p>
    <w:p w:rsidR="00887E61" w:rsidRPr="00EF6F76" w:rsidRDefault="00804BC1" w:rsidP="00AF368C">
      <w:pPr>
        <w:pStyle w:val="Default"/>
        <w:ind w:left="284"/>
        <w:rPr>
          <w:sz w:val="28"/>
          <w:szCs w:val="28"/>
        </w:rPr>
      </w:pPr>
      <w:r>
        <w:rPr>
          <w:sz w:val="28"/>
          <w:szCs w:val="28"/>
        </w:rPr>
        <w:t>2</w:t>
      </w:r>
      <w:r w:rsidR="00887E61" w:rsidRPr="00EF6F76">
        <w:rPr>
          <w:sz w:val="28"/>
          <w:szCs w:val="28"/>
        </w:rPr>
        <w:t>. Постановление Правительства РК № 2136 от 15.12.2009 г. «Об утверждении перечня гарантированного объема бесплатной медицинской помощи».</w:t>
      </w:r>
    </w:p>
    <w:p w:rsidR="00624818" w:rsidRPr="00EF6F76" w:rsidRDefault="00804BC1" w:rsidP="00AF368C">
      <w:pPr>
        <w:ind w:left="284"/>
        <w:rPr>
          <w:rFonts w:ascii="Times New Roman" w:hAnsi="Times New Roman"/>
          <w:sz w:val="28"/>
          <w:szCs w:val="28"/>
        </w:rPr>
      </w:pPr>
      <w:r>
        <w:rPr>
          <w:rFonts w:ascii="Times New Roman" w:hAnsi="Times New Roman"/>
          <w:sz w:val="28"/>
          <w:szCs w:val="28"/>
        </w:rPr>
        <w:t>3</w:t>
      </w:r>
      <w:r w:rsidR="00624818" w:rsidRPr="00EF6F76">
        <w:rPr>
          <w:rFonts w:ascii="Times New Roman" w:hAnsi="Times New Roman"/>
          <w:sz w:val="28"/>
          <w:szCs w:val="28"/>
        </w:rPr>
        <w:t>. Правительства Республики Казахстан №982 от 26.12.2019г «Об утверждении Государственной программы развития здравоохранения Республики Казахстан на 2020</w:t>
      </w:r>
      <w:r w:rsidR="00AA27BE" w:rsidRPr="00EF6F76">
        <w:rPr>
          <w:rFonts w:ascii="Times New Roman" w:hAnsi="Times New Roman"/>
          <w:sz w:val="28"/>
          <w:szCs w:val="28"/>
        </w:rPr>
        <w:t xml:space="preserve"> </w:t>
      </w:r>
      <w:r w:rsidR="00624818" w:rsidRPr="00EF6F76">
        <w:rPr>
          <w:rFonts w:ascii="Times New Roman" w:hAnsi="Times New Roman"/>
          <w:sz w:val="28"/>
          <w:szCs w:val="28"/>
        </w:rPr>
        <w:t>-</w:t>
      </w:r>
      <w:r w:rsidR="00AA27BE" w:rsidRPr="00EF6F76">
        <w:rPr>
          <w:rFonts w:ascii="Times New Roman" w:hAnsi="Times New Roman"/>
          <w:sz w:val="28"/>
          <w:szCs w:val="28"/>
        </w:rPr>
        <w:t xml:space="preserve"> </w:t>
      </w:r>
      <w:r w:rsidR="00624818" w:rsidRPr="00EF6F76">
        <w:rPr>
          <w:rFonts w:ascii="Times New Roman" w:hAnsi="Times New Roman"/>
          <w:sz w:val="28"/>
          <w:szCs w:val="28"/>
        </w:rPr>
        <w:t>2025 годы».</w:t>
      </w:r>
    </w:p>
    <w:p w:rsidR="00624818" w:rsidRPr="00EF6F76" w:rsidRDefault="00804BC1" w:rsidP="00AF368C">
      <w:pPr>
        <w:ind w:left="284"/>
        <w:rPr>
          <w:sz w:val="28"/>
          <w:szCs w:val="28"/>
        </w:rPr>
      </w:pPr>
      <w:r>
        <w:rPr>
          <w:rFonts w:ascii="Times New Roman" w:hAnsi="Times New Roman"/>
          <w:color w:val="000000"/>
          <w:sz w:val="28"/>
          <w:szCs w:val="28"/>
        </w:rPr>
        <w:t>4</w:t>
      </w:r>
      <w:r w:rsidR="00624818" w:rsidRPr="00EF6F76">
        <w:rPr>
          <w:rFonts w:ascii="Times New Roman" w:hAnsi="Times New Roman"/>
          <w:color w:val="000000"/>
          <w:sz w:val="28"/>
          <w:szCs w:val="28"/>
        </w:rPr>
        <w:t xml:space="preserve">. Приказ и.о. Министра здравоохранения Республики Казахстан </w:t>
      </w:r>
      <w:r w:rsidR="00887E61" w:rsidRPr="00887E61">
        <w:rPr>
          <w:rFonts w:ascii="Times New Roman" w:hAnsi="Times New Roman"/>
          <w:sz w:val="28"/>
          <w:szCs w:val="28"/>
        </w:rPr>
        <w:t xml:space="preserve">ҚР ДСМ </w:t>
      </w:r>
      <w:r w:rsidR="000746EB">
        <w:rPr>
          <w:rFonts w:ascii="Times New Roman" w:hAnsi="Times New Roman"/>
          <w:sz w:val="28"/>
          <w:szCs w:val="28"/>
        </w:rPr>
        <w:t>№</w:t>
      </w:r>
      <w:r w:rsidR="004A4433" w:rsidRPr="00EF6F76">
        <w:rPr>
          <w:rFonts w:ascii="Times New Roman" w:hAnsi="Times New Roman"/>
          <w:color w:val="000000"/>
          <w:sz w:val="28"/>
          <w:szCs w:val="28"/>
        </w:rPr>
        <w:t xml:space="preserve"> </w:t>
      </w:r>
      <w:r w:rsidR="00624818" w:rsidRPr="00EF6F76">
        <w:rPr>
          <w:rFonts w:ascii="Times New Roman" w:hAnsi="Times New Roman"/>
          <w:color w:val="000000"/>
          <w:sz w:val="28"/>
          <w:szCs w:val="28"/>
        </w:rPr>
        <w:t>175</w:t>
      </w:r>
      <w:r w:rsidR="004A4433" w:rsidRPr="00EF6F76">
        <w:rPr>
          <w:rFonts w:ascii="Times New Roman" w:hAnsi="Times New Roman"/>
          <w:color w:val="000000"/>
          <w:sz w:val="28"/>
          <w:szCs w:val="28"/>
        </w:rPr>
        <w:t xml:space="preserve"> от 30.10.2020</w:t>
      </w:r>
      <w:r w:rsidR="00EB6424">
        <w:rPr>
          <w:rFonts w:ascii="Times New Roman" w:hAnsi="Times New Roman"/>
          <w:color w:val="000000"/>
          <w:sz w:val="28"/>
          <w:szCs w:val="28"/>
        </w:rPr>
        <w:t xml:space="preserve"> </w:t>
      </w:r>
      <w:r w:rsidR="004A4433" w:rsidRPr="00EF6F76">
        <w:rPr>
          <w:rFonts w:ascii="Times New Roman" w:hAnsi="Times New Roman"/>
          <w:color w:val="000000"/>
          <w:sz w:val="28"/>
          <w:szCs w:val="28"/>
        </w:rPr>
        <w:t>г.</w:t>
      </w:r>
      <w:r w:rsidR="00624818" w:rsidRPr="00EF6F76">
        <w:rPr>
          <w:rFonts w:ascii="Times New Roman" w:hAnsi="Times New Roman"/>
          <w:color w:val="000000"/>
          <w:sz w:val="28"/>
          <w:szCs w:val="28"/>
        </w:rPr>
        <w:t xml:space="preserve">  «Об утверждении форм учетной документации в области здравоохранения».</w:t>
      </w:r>
    </w:p>
    <w:p w:rsidR="004A4433" w:rsidRPr="00EF6F76" w:rsidRDefault="004A4433" w:rsidP="00AF368C">
      <w:pPr>
        <w:ind w:left="284"/>
        <w:rPr>
          <w:rFonts w:ascii="Times New Roman" w:hAnsi="Times New Roman"/>
          <w:color w:val="000000"/>
          <w:sz w:val="28"/>
        </w:rPr>
      </w:pPr>
      <w:r w:rsidRPr="00EF6F76">
        <w:rPr>
          <w:rFonts w:ascii="Times New Roman" w:hAnsi="Times New Roman"/>
          <w:sz w:val="28"/>
          <w:szCs w:val="28"/>
        </w:rPr>
        <w:t xml:space="preserve">5. </w:t>
      </w:r>
      <w:r w:rsidR="00624818" w:rsidRPr="00EF6F76">
        <w:rPr>
          <w:rFonts w:ascii="Times New Roman" w:hAnsi="Times New Roman"/>
          <w:sz w:val="28"/>
          <w:szCs w:val="28"/>
        </w:rPr>
        <w:t xml:space="preserve"> </w:t>
      </w:r>
      <w:r w:rsidRPr="00EF6F76">
        <w:rPr>
          <w:rFonts w:ascii="Times New Roman" w:hAnsi="Times New Roman"/>
          <w:color w:val="000000"/>
          <w:sz w:val="28"/>
        </w:rPr>
        <w:t xml:space="preserve">Приказ Министра здравоохранения Республики Казахстан </w:t>
      </w:r>
      <w:r w:rsidR="00887E61" w:rsidRPr="00887E61">
        <w:rPr>
          <w:rFonts w:ascii="Times New Roman" w:hAnsi="Times New Roman"/>
          <w:sz w:val="28"/>
          <w:szCs w:val="28"/>
        </w:rPr>
        <w:t xml:space="preserve">ҚР ДСМ </w:t>
      </w:r>
      <w:r w:rsidR="000746EB">
        <w:rPr>
          <w:rFonts w:ascii="Times New Roman" w:hAnsi="Times New Roman"/>
          <w:sz w:val="28"/>
          <w:szCs w:val="28"/>
        </w:rPr>
        <w:t>№</w:t>
      </w:r>
      <w:r w:rsidRPr="00EF6F76">
        <w:rPr>
          <w:rFonts w:ascii="Times New Roman" w:hAnsi="Times New Roman"/>
          <w:color w:val="000000"/>
          <w:sz w:val="28"/>
        </w:rPr>
        <w:t xml:space="preserve"> 136 от 19.10.2020</w:t>
      </w:r>
      <w:r w:rsidR="00EB6424">
        <w:rPr>
          <w:rFonts w:ascii="Times New Roman" w:hAnsi="Times New Roman"/>
          <w:color w:val="000000"/>
          <w:sz w:val="28"/>
        </w:rPr>
        <w:t xml:space="preserve"> </w:t>
      </w:r>
      <w:r w:rsidRPr="00EF6F76">
        <w:rPr>
          <w:rFonts w:ascii="Times New Roman" w:hAnsi="Times New Roman"/>
          <w:color w:val="000000"/>
          <w:sz w:val="28"/>
        </w:rPr>
        <w:t>г. «Об утверждении перечня процедур и манипуляций, включенных в специализированную медицинскую помощь в амбулаторных условиях».</w:t>
      </w:r>
    </w:p>
    <w:p w:rsidR="00C42FAE" w:rsidRPr="00EF6F76" w:rsidRDefault="00804BC1" w:rsidP="00AF368C">
      <w:pPr>
        <w:pStyle w:val="Default"/>
        <w:ind w:left="284"/>
        <w:rPr>
          <w:sz w:val="28"/>
          <w:szCs w:val="28"/>
        </w:rPr>
      </w:pPr>
      <w:r>
        <w:rPr>
          <w:sz w:val="28"/>
          <w:szCs w:val="28"/>
        </w:rPr>
        <w:t>6</w:t>
      </w:r>
      <w:r w:rsidR="00624818" w:rsidRPr="00A5067B">
        <w:rPr>
          <w:sz w:val="28"/>
          <w:szCs w:val="28"/>
        </w:rPr>
        <w:t xml:space="preserve">. </w:t>
      </w:r>
      <w:r w:rsidR="00C42FAE" w:rsidRPr="00A5067B">
        <w:rPr>
          <w:sz w:val="28"/>
        </w:rPr>
        <w:t>Приказ</w:t>
      </w:r>
      <w:r w:rsidR="00C42FAE" w:rsidRPr="00C42FAE">
        <w:rPr>
          <w:sz w:val="28"/>
        </w:rPr>
        <w:t xml:space="preserve"> Министра здравоохранения Республики Казахстан № ҚР ДСМ</w:t>
      </w:r>
      <w:r w:rsidR="00A5067B">
        <w:rPr>
          <w:sz w:val="28"/>
        </w:rPr>
        <w:t xml:space="preserve"> </w:t>
      </w:r>
      <w:r w:rsidR="000746EB">
        <w:rPr>
          <w:sz w:val="28"/>
        </w:rPr>
        <w:t xml:space="preserve">№ </w:t>
      </w:r>
      <w:r w:rsidR="00C42FAE" w:rsidRPr="00C42FAE">
        <w:rPr>
          <w:sz w:val="28"/>
        </w:rPr>
        <w:t xml:space="preserve">170 </w:t>
      </w:r>
      <w:r w:rsidR="00A5067B" w:rsidRPr="00C42FAE">
        <w:rPr>
          <w:sz w:val="28"/>
        </w:rPr>
        <w:t>от 29</w:t>
      </w:r>
      <w:r w:rsidR="00A5067B">
        <w:rPr>
          <w:sz w:val="28"/>
        </w:rPr>
        <w:t>.10.</w:t>
      </w:r>
      <w:r w:rsidR="00A5067B" w:rsidRPr="00C42FAE">
        <w:rPr>
          <w:sz w:val="28"/>
        </w:rPr>
        <w:t>2020</w:t>
      </w:r>
      <w:r w:rsidR="00EB6424">
        <w:rPr>
          <w:sz w:val="28"/>
        </w:rPr>
        <w:t xml:space="preserve"> г</w:t>
      </w:r>
      <w:r w:rsidR="00A5067B">
        <w:rPr>
          <w:sz w:val="28"/>
        </w:rPr>
        <w:t>.</w:t>
      </w:r>
      <w:r w:rsidR="00A5067B" w:rsidRPr="00C42FAE">
        <w:rPr>
          <w:sz w:val="28"/>
        </w:rPr>
        <w:t xml:space="preserve"> </w:t>
      </w:r>
      <w:r w:rsidR="00C42FAE" w:rsidRPr="00C42FAE">
        <w:rPr>
          <w:sz w:val="28"/>
        </w:rPr>
        <w:t>«Об утверждении правил оказания платных услуг субъектами здравоохранения и типовой формы договора по предоставлению платных медицинских услуг (помощи)»</w:t>
      </w:r>
      <w:r w:rsidR="00C42FAE">
        <w:rPr>
          <w:sz w:val="28"/>
        </w:rPr>
        <w:t>.</w:t>
      </w:r>
    </w:p>
    <w:p w:rsidR="004A4433" w:rsidRPr="00887E61" w:rsidRDefault="00804BC1" w:rsidP="00AF368C">
      <w:pPr>
        <w:ind w:left="284"/>
        <w:rPr>
          <w:rFonts w:ascii="Times New Roman" w:hAnsi="Times New Roman"/>
        </w:rPr>
      </w:pPr>
      <w:r>
        <w:rPr>
          <w:rFonts w:ascii="Times New Roman" w:hAnsi="Times New Roman"/>
          <w:sz w:val="28"/>
          <w:szCs w:val="28"/>
        </w:rPr>
        <w:t>7</w:t>
      </w:r>
      <w:r w:rsidR="00624818" w:rsidRPr="00EF6F76">
        <w:rPr>
          <w:rFonts w:ascii="Times New Roman" w:hAnsi="Times New Roman"/>
          <w:sz w:val="28"/>
          <w:szCs w:val="28"/>
        </w:rPr>
        <w:t xml:space="preserve">. </w:t>
      </w:r>
      <w:r w:rsidR="004A4433" w:rsidRPr="00EF6F76">
        <w:rPr>
          <w:rFonts w:ascii="Times New Roman" w:hAnsi="Times New Roman"/>
          <w:color w:val="000000"/>
          <w:sz w:val="28"/>
        </w:rPr>
        <w:t xml:space="preserve">Приказ Министра здравоохранения Республики Казахстан </w:t>
      </w:r>
      <w:r w:rsidR="004A4433" w:rsidRPr="00887E61">
        <w:rPr>
          <w:rFonts w:ascii="Times New Roman" w:hAnsi="Times New Roman"/>
          <w:color w:val="000000"/>
          <w:sz w:val="28"/>
        </w:rPr>
        <w:t xml:space="preserve">№ </w:t>
      </w:r>
      <w:r w:rsidR="00887E61" w:rsidRPr="00887E61">
        <w:rPr>
          <w:rFonts w:ascii="Times New Roman" w:hAnsi="Times New Roman"/>
          <w:sz w:val="28"/>
          <w:szCs w:val="28"/>
        </w:rPr>
        <w:t xml:space="preserve">ҚР ДСМ </w:t>
      </w:r>
      <w:r w:rsidR="000746EB">
        <w:rPr>
          <w:rFonts w:ascii="Times New Roman" w:hAnsi="Times New Roman"/>
          <w:sz w:val="28"/>
          <w:szCs w:val="28"/>
        </w:rPr>
        <w:t>№</w:t>
      </w:r>
      <w:r w:rsidR="004A4433" w:rsidRPr="00887E61">
        <w:rPr>
          <w:rFonts w:ascii="Times New Roman" w:hAnsi="Times New Roman"/>
          <w:color w:val="000000"/>
          <w:sz w:val="28"/>
        </w:rPr>
        <w:t>210 от 27.11.2020</w:t>
      </w:r>
      <w:r w:rsidR="00EB6424">
        <w:rPr>
          <w:rFonts w:ascii="Times New Roman" w:hAnsi="Times New Roman"/>
          <w:color w:val="000000"/>
          <w:sz w:val="28"/>
        </w:rPr>
        <w:t xml:space="preserve"> г</w:t>
      </w:r>
      <w:r w:rsidR="004A4433" w:rsidRPr="00887E61">
        <w:rPr>
          <w:rFonts w:ascii="Times New Roman" w:hAnsi="Times New Roman"/>
          <w:color w:val="000000"/>
          <w:sz w:val="28"/>
        </w:rPr>
        <w:t xml:space="preserve">.  «Об утверждении Правил оплаты стоимости фармацевтических услуг в рамках гарантированного объема бесплатной медицинской </w:t>
      </w:r>
      <w:r w:rsidR="004A4433" w:rsidRPr="00887E61">
        <w:rPr>
          <w:rFonts w:ascii="Times New Roman" w:hAnsi="Times New Roman"/>
          <w:color w:val="000000"/>
          <w:sz w:val="28"/>
        </w:rPr>
        <w:lastRenderedPageBreak/>
        <w:t xml:space="preserve">помощи и (или)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 </w:t>
      </w:r>
    </w:p>
    <w:p w:rsidR="00E9494A" w:rsidRDefault="00804BC1" w:rsidP="00AF368C">
      <w:pPr>
        <w:pStyle w:val="Default"/>
        <w:spacing w:after="38"/>
        <w:ind w:left="284"/>
        <w:rPr>
          <w:b/>
        </w:rPr>
      </w:pPr>
      <w:r>
        <w:rPr>
          <w:sz w:val="28"/>
          <w:szCs w:val="28"/>
        </w:rPr>
        <w:t>8.</w:t>
      </w:r>
      <w:r w:rsidR="00624818" w:rsidRPr="00887E61">
        <w:rPr>
          <w:sz w:val="28"/>
          <w:szCs w:val="28"/>
        </w:rPr>
        <w:t xml:space="preserve">. </w:t>
      </w:r>
      <w:r w:rsidR="00887E61" w:rsidRPr="00887E61">
        <w:rPr>
          <w:sz w:val="28"/>
          <w:szCs w:val="28"/>
        </w:rPr>
        <w:t xml:space="preserve">Приказ Министра здравоохранения Республики Казахстан № ҚР ДСМ </w:t>
      </w:r>
      <w:r w:rsidR="000746EB">
        <w:rPr>
          <w:sz w:val="28"/>
          <w:szCs w:val="28"/>
        </w:rPr>
        <w:t>№</w:t>
      </w:r>
      <w:r w:rsidR="00887E61" w:rsidRPr="00887E61">
        <w:rPr>
          <w:sz w:val="28"/>
          <w:szCs w:val="28"/>
        </w:rPr>
        <w:t xml:space="preserve"> 41 от 18</w:t>
      </w:r>
      <w:r w:rsidR="000746EB">
        <w:rPr>
          <w:sz w:val="28"/>
          <w:szCs w:val="28"/>
        </w:rPr>
        <w:t>.05.</w:t>
      </w:r>
      <w:r w:rsidR="00887E61" w:rsidRPr="00887E61">
        <w:rPr>
          <w:sz w:val="28"/>
          <w:szCs w:val="28"/>
        </w:rPr>
        <w:t>2021</w:t>
      </w:r>
      <w:r w:rsidR="00EB6424">
        <w:rPr>
          <w:sz w:val="28"/>
          <w:szCs w:val="28"/>
        </w:rPr>
        <w:t xml:space="preserve"> </w:t>
      </w:r>
      <w:r w:rsidR="00887E61" w:rsidRPr="00887E61">
        <w:rPr>
          <w:sz w:val="28"/>
          <w:szCs w:val="28"/>
        </w:rPr>
        <w:t>г.  «Об утверждении Казахстанского национального лекарственного формуляра»</w:t>
      </w:r>
      <w:r w:rsidR="00887E61" w:rsidRPr="00EF6F76">
        <w:rPr>
          <w:b/>
        </w:rPr>
        <w:t xml:space="preserve"> </w:t>
      </w:r>
    </w:p>
    <w:p w:rsidR="00C42FAE" w:rsidRPr="00EF6F76" w:rsidRDefault="00804BC1" w:rsidP="00AF368C">
      <w:pPr>
        <w:ind w:left="284"/>
        <w:rPr>
          <w:rFonts w:ascii="Times New Roman" w:hAnsi="Times New Roman"/>
          <w:color w:val="000000"/>
          <w:sz w:val="28"/>
        </w:rPr>
      </w:pPr>
      <w:r>
        <w:rPr>
          <w:rFonts w:ascii="Times New Roman" w:hAnsi="Times New Roman"/>
          <w:sz w:val="28"/>
          <w:szCs w:val="28"/>
        </w:rPr>
        <w:t>9.</w:t>
      </w:r>
      <w:r w:rsidR="00C42FAE" w:rsidRPr="00EF6F76">
        <w:rPr>
          <w:rFonts w:ascii="Times New Roman" w:hAnsi="Times New Roman"/>
          <w:sz w:val="28"/>
          <w:szCs w:val="28"/>
        </w:rPr>
        <w:t xml:space="preserve"> </w:t>
      </w:r>
      <w:r w:rsidR="00C42FAE" w:rsidRPr="00EF6F76">
        <w:rPr>
          <w:rFonts w:ascii="Times New Roman" w:hAnsi="Times New Roman"/>
          <w:color w:val="000000"/>
          <w:sz w:val="28"/>
        </w:rPr>
        <w:t xml:space="preserve">Приказ Министра здравоохранения Республики Казахстан </w:t>
      </w:r>
      <w:r w:rsidR="00C42FAE" w:rsidRPr="00887E61">
        <w:rPr>
          <w:rFonts w:ascii="Times New Roman" w:hAnsi="Times New Roman"/>
          <w:sz w:val="28"/>
          <w:szCs w:val="28"/>
        </w:rPr>
        <w:t xml:space="preserve">ҚР ДСМ </w:t>
      </w:r>
      <w:r w:rsidR="000746EB">
        <w:rPr>
          <w:rFonts w:ascii="Times New Roman" w:hAnsi="Times New Roman"/>
          <w:sz w:val="28"/>
          <w:szCs w:val="28"/>
        </w:rPr>
        <w:t>№</w:t>
      </w:r>
      <w:r w:rsidR="00C42FAE" w:rsidRPr="00EF6F76">
        <w:rPr>
          <w:rFonts w:ascii="Times New Roman" w:hAnsi="Times New Roman"/>
          <w:color w:val="000000"/>
          <w:sz w:val="28"/>
        </w:rPr>
        <w:t xml:space="preserve">106 от </w:t>
      </w:r>
      <w:r w:rsidR="00C42FAE">
        <w:rPr>
          <w:rFonts w:ascii="Times New Roman" w:hAnsi="Times New Roman"/>
          <w:color w:val="000000"/>
          <w:sz w:val="28"/>
        </w:rPr>
        <w:t>07.0</w:t>
      </w:r>
      <w:r w:rsidR="00C42FAE" w:rsidRPr="00EF6F76">
        <w:rPr>
          <w:rFonts w:ascii="Times New Roman" w:hAnsi="Times New Roman"/>
          <w:color w:val="000000"/>
          <w:sz w:val="28"/>
        </w:rPr>
        <w:t>7</w:t>
      </w:r>
      <w:r w:rsidR="00C42FAE">
        <w:rPr>
          <w:rFonts w:ascii="Times New Roman" w:hAnsi="Times New Roman"/>
          <w:color w:val="000000"/>
          <w:sz w:val="28"/>
        </w:rPr>
        <w:t>.</w:t>
      </w:r>
      <w:r w:rsidR="00C42FAE" w:rsidRPr="00EF6F76">
        <w:rPr>
          <w:rFonts w:ascii="Times New Roman" w:hAnsi="Times New Roman"/>
          <w:color w:val="000000"/>
          <w:sz w:val="28"/>
        </w:rPr>
        <w:t>2023</w:t>
      </w:r>
      <w:r w:rsidR="00EB6424">
        <w:rPr>
          <w:rFonts w:ascii="Times New Roman" w:hAnsi="Times New Roman"/>
          <w:color w:val="000000"/>
          <w:sz w:val="28"/>
        </w:rPr>
        <w:t xml:space="preserve"> </w:t>
      </w:r>
      <w:r w:rsidR="00C42FAE" w:rsidRPr="00EF6F76">
        <w:rPr>
          <w:rFonts w:ascii="Times New Roman" w:hAnsi="Times New Roman"/>
          <w:color w:val="000000"/>
          <w:sz w:val="28"/>
        </w:rPr>
        <w:t>г</w:t>
      </w:r>
      <w:r w:rsidR="00C42FAE">
        <w:rPr>
          <w:rFonts w:ascii="Times New Roman" w:hAnsi="Times New Roman"/>
          <w:color w:val="000000"/>
          <w:sz w:val="28"/>
        </w:rPr>
        <w:t>.</w:t>
      </w:r>
      <w:r w:rsidR="00C42FAE" w:rsidRPr="00EF6F76">
        <w:rPr>
          <w:rFonts w:ascii="Times New Roman" w:hAnsi="Times New Roman"/>
          <w:color w:val="000000"/>
          <w:sz w:val="28"/>
        </w:rPr>
        <w:t xml:space="preserve"> «Об утверждении стандарта оказания медицинской помощи в </w:t>
      </w:r>
      <w:r w:rsidR="000746EB" w:rsidRPr="00EF6F76">
        <w:rPr>
          <w:rFonts w:ascii="Times New Roman" w:hAnsi="Times New Roman"/>
          <w:color w:val="000000"/>
          <w:sz w:val="28"/>
        </w:rPr>
        <w:t>стационар</w:t>
      </w:r>
      <w:r w:rsidR="000746EB">
        <w:rPr>
          <w:rFonts w:ascii="Times New Roman" w:hAnsi="Times New Roman"/>
          <w:color w:val="000000"/>
          <w:sz w:val="28"/>
        </w:rPr>
        <w:t>о</w:t>
      </w:r>
      <w:r w:rsidR="000746EB" w:rsidRPr="00EF6F76">
        <w:rPr>
          <w:rFonts w:ascii="Times New Roman" w:hAnsi="Times New Roman"/>
          <w:color w:val="000000"/>
          <w:sz w:val="28"/>
        </w:rPr>
        <w:t>замещающих</w:t>
      </w:r>
      <w:r w:rsidR="00C42FAE" w:rsidRPr="00EF6F76">
        <w:rPr>
          <w:rFonts w:ascii="Times New Roman" w:hAnsi="Times New Roman"/>
          <w:color w:val="000000"/>
          <w:sz w:val="28"/>
        </w:rPr>
        <w:t xml:space="preserve"> условиях в Республике Казахстан».</w:t>
      </w:r>
    </w:p>
    <w:p w:rsidR="00882950" w:rsidRPr="00EF6F76" w:rsidRDefault="00882950" w:rsidP="003C1924">
      <w:pPr>
        <w:ind w:left="284"/>
        <w:rPr>
          <w:rFonts w:ascii="Times New Roman" w:hAnsi="Times New Roman"/>
          <w:color w:val="000000"/>
          <w:sz w:val="28"/>
        </w:rPr>
      </w:pPr>
      <w:r>
        <w:rPr>
          <w:rFonts w:ascii="Times New Roman" w:hAnsi="Times New Roman"/>
          <w:sz w:val="28"/>
          <w:szCs w:val="28"/>
        </w:rPr>
        <w:t>10.</w:t>
      </w:r>
      <w:r w:rsidRPr="00EF6F76">
        <w:rPr>
          <w:rFonts w:ascii="Times New Roman" w:hAnsi="Times New Roman"/>
          <w:sz w:val="28"/>
          <w:szCs w:val="28"/>
        </w:rPr>
        <w:t xml:space="preserve"> </w:t>
      </w:r>
      <w:r w:rsidRPr="00EF6F76">
        <w:rPr>
          <w:rFonts w:ascii="Times New Roman" w:hAnsi="Times New Roman"/>
          <w:color w:val="000000"/>
          <w:sz w:val="28"/>
        </w:rPr>
        <w:t xml:space="preserve">Приказ Министра здравоохранения Республики Казахстан </w:t>
      </w:r>
      <w:r w:rsidRPr="00887E61">
        <w:rPr>
          <w:rFonts w:ascii="Times New Roman" w:hAnsi="Times New Roman"/>
          <w:sz w:val="28"/>
          <w:szCs w:val="28"/>
        </w:rPr>
        <w:t xml:space="preserve">ҚР ДСМ </w:t>
      </w:r>
      <w:r>
        <w:rPr>
          <w:rFonts w:ascii="Times New Roman" w:hAnsi="Times New Roman"/>
          <w:sz w:val="28"/>
          <w:szCs w:val="28"/>
        </w:rPr>
        <w:t>№43</w:t>
      </w:r>
      <w:r w:rsidRPr="00EF6F76">
        <w:rPr>
          <w:rFonts w:ascii="Times New Roman" w:hAnsi="Times New Roman"/>
          <w:color w:val="000000"/>
          <w:sz w:val="28"/>
        </w:rPr>
        <w:t xml:space="preserve"> от </w:t>
      </w:r>
      <w:r>
        <w:rPr>
          <w:rFonts w:ascii="Times New Roman" w:hAnsi="Times New Roman"/>
          <w:color w:val="000000"/>
          <w:sz w:val="28"/>
        </w:rPr>
        <w:t>20.03.2023г.</w:t>
      </w:r>
      <w:r w:rsidRPr="00EF6F76">
        <w:rPr>
          <w:rFonts w:ascii="Times New Roman" w:hAnsi="Times New Roman"/>
          <w:color w:val="000000"/>
          <w:sz w:val="28"/>
        </w:rPr>
        <w:t xml:space="preserve"> «Об утверждении стандарта </w:t>
      </w:r>
      <w:r>
        <w:rPr>
          <w:rFonts w:ascii="Times New Roman" w:hAnsi="Times New Roman"/>
          <w:color w:val="000000"/>
          <w:sz w:val="28"/>
        </w:rPr>
        <w:t xml:space="preserve">организации </w:t>
      </w:r>
      <w:r w:rsidRPr="00EF6F76">
        <w:rPr>
          <w:rFonts w:ascii="Times New Roman" w:hAnsi="Times New Roman"/>
          <w:color w:val="000000"/>
          <w:sz w:val="28"/>
        </w:rPr>
        <w:t xml:space="preserve">оказания </w:t>
      </w:r>
      <w:bookmarkStart w:id="2" w:name="_GoBack"/>
      <w:bookmarkEnd w:id="2"/>
      <w:r>
        <w:rPr>
          <w:rFonts w:ascii="Times New Roman" w:hAnsi="Times New Roman"/>
          <w:color w:val="000000"/>
          <w:sz w:val="28"/>
        </w:rPr>
        <w:t xml:space="preserve">дерматовенерологической помощи </w:t>
      </w:r>
      <w:r w:rsidRPr="00EF6F76">
        <w:rPr>
          <w:rFonts w:ascii="Times New Roman" w:hAnsi="Times New Roman"/>
          <w:color w:val="000000"/>
          <w:sz w:val="28"/>
        </w:rPr>
        <w:t>в Республике Казахстан».</w:t>
      </w:r>
    </w:p>
    <w:p w:rsidR="00882950" w:rsidRPr="00EF6F76" w:rsidRDefault="00882950" w:rsidP="00882950">
      <w:pPr>
        <w:pStyle w:val="Default"/>
        <w:spacing w:after="38"/>
        <w:rPr>
          <w:b/>
        </w:rPr>
      </w:pPr>
    </w:p>
    <w:p w:rsidR="00842F99" w:rsidRPr="00842F99" w:rsidRDefault="00842F99" w:rsidP="00842F99">
      <w:pPr>
        <w:ind w:left="425"/>
        <w:rPr>
          <w:rFonts w:ascii="Times New Roman" w:hAnsi="Times New Roman"/>
          <w:b/>
          <w:sz w:val="28"/>
          <w:szCs w:val="28"/>
          <w:lang w:val="kk-KZ"/>
        </w:rPr>
      </w:pPr>
      <w:r w:rsidRPr="00842F99">
        <w:rPr>
          <w:rFonts w:ascii="Times New Roman" w:hAnsi="Times New Roman"/>
          <w:b/>
          <w:sz w:val="28"/>
          <w:szCs w:val="28"/>
          <w:lang w:val="kk-KZ"/>
        </w:rPr>
        <w:t xml:space="preserve">                         </w:t>
      </w:r>
      <w:r>
        <w:rPr>
          <w:rFonts w:ascii="Times New Roman" w:hAnsi="Times New Roman"/>
          <w:b/>
          <w:sz w:val="28"/>
          <w:szCs w:val="28"/>
          <w:lang w:val="kk-KZ"/>
        </w:rPr>
        <w:t xml:space="preserve">          </w:t>
      </w:r>
    </w:p>
    <w:p w:rsidR="00842F99" w:rsidRPr="00842F99" w:rsidRDefault="00842F99" w:rsidP="00842F99">
      <w:pPr>
        <w:ind w:left="425"/>
        <w:rPr>
          <w:rFonts w:ascii="Times New Roman" w:hAnsi="Times New Roman"/>
          <w:b/>
          <w:sz w:val="28"/>
          <w:szCs w:val="28"/>
          <w:lang w:val="kk-KZ"/>
        </w:rPr>
      </w:pPr>
    </w:p>
    <w:p w:rsidR="00B75DBC" w:rsidRPr="00842F99" w:rsidRDefault="00B75DBC" w:rsidP="009B027F">
      <w:pPr>
        <w:ind w:left="851"/>
        <w:rPr>
          <w:rFonts w:ascii="Times New Roman" w:hAnsi="Times New Roman"/>
          <w:b/>
          <w:sz w:val="28"/>
          <w:szCs w:val="28"/>
          <w:lang w:val="kk-KZ"/>
        </w:rPr>
      </w:pPr>
    </w:p>
    <w:p w:rsidR="00B75DBC" w:rsidRPr="00842F99" w:rsidRDefault="00B75DBC" w:rsidP="00B3353D">
      <w:pPr>
        <w:pStyle w:val="a7"/>
        <w:ind w:left="1418"/>
        <w:jc w:val="both"/>
        <w:rPr>
          <w:rFonts w:ascii="Times New Roman" w:hAnsi="Times New Roman"/>
          <w:sz w:val="28"/>
          <w:szCs w:val="28"/>
        </w:rPr>
      </w:pPr>
    </w:p>
    <w:p w:rsidR="004A5FB1" w:rsidRPr="00842F99" w:rsidRDefault="004A5FB1" w:rsidP="00B3353D">
      <w:pPr>
        <w:pStyle w:val="a7"/>
        <w:ind w:left="1418"/>
        <w:jc w:val="both"/>
        <w:rPr>
          <w:rFonts w:ascii="Times New Roman" w:hAnsi="Times New Roman"/>
          <w:sz w:val="28"/>
          <w:szCs w:val="28"/>
        </w:rPr>
      </w:pPr>
    </w:p>
    <w:p w:rsidR="004A5FB1" w:rsidRPr="00842F99" w:rsidRDefault="004A5FB1" w:rsidP="00B3353D">
      <w:pPr>
        <w:pStyle w:val="a7"/>
        <w:ind w:left="1418"/>
        <w:jc w:val="both"/>
        <w:rPr>
          <w:rFonts w:ascii="Times New Roman" w:hAnsi="Times New Roman"/>
          <w:sz w:val="28"/>
          <w:szCs w:val="28"/>
        </w:rPr>
      </w:pPr>
    </w:p>
    <w:sectPr w:rsidR="004A5FB1" w:rsidRPr="00842F99" w:rsidSect="003C1924">
      <w:footerReference w:type="default" r:id="rId7"/>
      <w:pgSz w:w="16838" w:h="11906" w:orient="landscape"/>
      <w:pgMar w:top="993" w:right="1134" w:bottom="8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157" w:rsidRDefault="00EE5157" w:rsidP="00DE2387">
      <w:r>
        <w:separator/>
      </w:r>
    </w:p>
  </w:endnote>
  <w:endnote w:type="continuationSeparator" w:id="0">
    <w:p w:rsidR="00EE5157" w:rsidRDefault="00EE5157" w:rsidP="00DE2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509130"/>
      <w:docPartObj>
        <w:docPartGallery w:val="Page Numbers (Bottom of Page)"/>
        <w:docPartUnique/>
      </w:docPartObj>
    </w:sdtPr>
    <w:sdtEndPr/>
    <w:sdtContent>
      <w:p w:rsidR="00971B33" w:rsidRDefault="00971B33">
        <w:pPr>
          <w:pStyle w:val="a5"/>
          <w:jc w:val="right"/>
        </w:pPr>
        <w:r>
          <w:fldChar w:fldCharType="begin"/>
        </w:r>
        <w:r>
          <w:instrText>PAGE   \* MERGEFORMAT</w:instrText>
        </w:r>
        <w:r>
          <w:fldChar w:fldCharType="separate"/>
        </w:r>
        <w:r w:rsidR="00336A44">
          <w:rPr>
            <w:noProof/>
          </w:rPr>
          <w:t>19</w:t>
        </w:r>
        <w:r>
          <w:fldChar w:fldCharType="end"/>
        </w:r>
      </w:p>
    </w:sdtContent>
  </w:sdt>
  <w:p w:rsidR="00971B33" w:rsidRDefault="00971B3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157" w:rsidRDefault="00EE5157" w:rsidP="00DE2387">
      <w:r>
        <w:separator/>
      </w:r>
    </w:p>
  </w:footnote>
  <w:footnote w:type="continuationSeparator" w:id="0">
    <w:p w:rsidR="00EE5157" w:rsidRDefault="00EE5157" w:rsidP="00DE23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0B0C"/>
    <w:multiLevelType w:val="hybridMultilevel"/>
    <w:tmpl w:val="03BC7B74"/>
    <w:lvl w:ilvl="0" w:tplc="914ED288">
      <w:start w:val="1"/>
      <w:numFmt w:val="bullet"/>
      <w:lvlText w:val=""/>
      <w:lvlJc w:val="left"/>
      <w:pPr>
        <w:tabs>
          <w:tab w:val="num" w:pos="720"/>
        </w:tabs>
        <w:ind w:left="720" w:hanging="360"/>
      </w:pPr>
      <w:rPr>
        <w:rFonts w:ascii="Wingdings 3" w:hAnsi="Wingdings 3" w:hint="default"/>
      </w:rPr>
    </w:lvl>
    <w:lvl w:ilvl="1" w:tplc="30EAFF16" w:tentative="1">
      <w:start w:val="1"/>
      <w:numFmt w:val="bullet"/>
      <w:lvlText w:val=""/>
      <w:lvlJc w:val="left"/>
      <w:pPr>
        <w:tabs>
          <w:tab w:val="num" w:pos="1440"/>
        </w:tabs>
        <w:ind w:left="1440" w:hanging="360"/>
      </w:pPr>
      <w:rPr>
        <w:rFonts w:ascii="Wingdings 3" w:hAnsi="Wingdings 3" w:hint="default"/>
      </w:rPr>
    </w:lvl>
    <w:lvl w:ilvl="2" w:tplc="B330AD8E" w:tentative="1">
      <w:start w:val="1"/>
      <w:numFmt w:val="bullet"/>
      <w:lvlText w:val=""/>
      <w:lvlJc w:val="left"/>
      <w:pPr>
        <w:tabs>
          <w:tab w:val="num" w:pos="2160"/>
        </w:tabs>
        <w:ind w:left="2160" w:hanging="360"/>
      </w:pPr>
      <w:rPr>
        <w:rFonts w:ascii="Wingdings 3" w:hAnsi="Wingdings 3" w:hint="default"/>
      </w:rPr>
    </w:lvl>
    <w:lvl w:ilvl="3" w:tplc="C378451C" w:tentative="1">
      <w:start w:val="1"/>
      <w:numFmt w:val="bullet"/>
      <w:lvlText w:val=""/>
      <w:lvlJc w:val="left"/>
      <w:pPr>
        <w:tabs>
          <w:tab w:val="num" w:pos="2880"/>
        </w:tabs>
        <w:ind w:left="2880" w:hanging="360"/>
      </w:pPr>
      <w:rPr>
        <w:rFonts w:ascii="Wingdings 3" w:hAnsi="Wingdings 3" w:hint="default"/>
      </w:rPr>
    </w:lvl>
    <w:lvl w:ilvl="4" w:tplc="A8D68352" w:tentative="1">
      <w:start w:val="1"/>
      <w:numFmt w:val="bullet"/>
      <w:lvlText w:val=""/>
      <w:lvlJc w:val="left"/>
      <w:pPr>
        <w:tabs>
          <w:tab w:val="num" w:pos="3600"/>
        </w:tabs>
        <w:ind w:left="3600" w:hanging="360"/>
      </w:pPr>
      <w:rPr>
        <w:rFonts w:ascii="Wingdings 3" w:hAnsi="Wingdings 3" w:hint="default"/>
      </w:rPr>
    </w:lvl>
    <w:lvl w:ilvl="5" w:tplc="87AEC6CC" w:tentative="1">
      <w:start w:val="1"/>
      <w:numFmt w:val="bullet"/>
      <w:lvlText w:val=""/>
      <w:lvlJc w:val="left"/>
      <w:pPr>
        <w:tabs>
          <w:tab w:val="num" w:pos="4320"/>
        </w:tabs>
        <w:ind w:left="4320" w:hanging="360"/>
      </w:pPr>
      <w:rPr>
        <w:rFonts w:ascii="Wingdings 3" w:hAnsi="Wingdings 3" w:hint="default"/>
      </w:rPr>
    </w:lvl>
    <w:lvl w:ilvl="6" w:tplc="26D41D0C" w:tentative="1">
      <w:start w:val="1"/>
      <w:numFmt w:val="bullet"/>
      <w:lvlText w:val=""/>
      <w:lvlJc w:val="left"/>
      <w:pPr>
        <w:tabs>
          <w:tab w:val="num" w:pos="5040"/>
        </w:tabs>
        <w:ind w:left="5040" w:hanging="360"/>
      </w:pPr>
      <w:rPr>
        <w:rFonts w:ascii="Wingdings 3" w:hAnsi="Wingdings 3" w:hint="default"/>
      </w:rPr>
    </w:lvl>
    <w:lvl w:ilvl="7" w:tplc="CEC27D08" w:tentative="1">
      <w:start w:val="1"/>
      <w:numFmt w:val="bullet"/>
      <w:lvlText w:val=""/>
      <w:lvlJc w:val="left"/>
      <w:pPr>
        <w:tabs>
          <w:tab w:val="num" w:pos="5760"/>
        </w:tabs>
        <w:ind w:left="5760" w:hanging="360"/>
      </w:pPr>
      <w:rPr>
        <w:rFonts w:ascii="Wingdings 3" w:hAnsi="Wingdings 3" w:hint="default"/>
      </w:rPr>
    </w:lvl>
    <w:lvl w:ilvl="8" w:tplc="163C820A"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31751DB7"/>
    <w:multiLevelType w:val="hybridMultilevel"/>
    <w:tmpl w:val="700A9DAE"/>
    <w:lvl w:ilvl="0" w:tplc="C6BC9E5E">
      <w:start w:val="1"/>
      <w:numFmt w:val="bullet"/>
      <w:lvlText w:val=""/>
      <w:lvlJc w:val="left"/>
      <w:pPr>
        <w:tabs>
          <w:tab w:val="num" w:pos="720"/>
        </w:tabs>
        <w:ind w:left="720" w:hanging="360"/>
      </w:pPr>
      <w:rPr>
        <w:rFonts w:ascii="Wingdings 3" w:hAnsi="Wingdings 3" w:hint="default"/>
      </w:rPr>
    </w:lvl>
    <w:lvl w:ilvl="1" w:tplc="04D85130" w:tentative="1">
      <w:start w:val="1"/>
      <w:numFmt w:val="bullet"/>
      <w:lvlText w:val=""/>
      <w:lvlJc w:val="left"/>
      <w:pPr>
        <w:tabs>
          <w:tab w:val="num" w:pos="1440"/>
        </w:tabs>
        <w:ind w:left="1440" w:hanging="360"/>
      </w:pPr>
      <w:rPr>
        <w:rFonts w:ascii="Wingdings 3" w:hAnsi="Wingdings 3" w:hint="default"/>
      </w:rPr>
    </w:lvl>
    <w:lvl w:ilvl="2" w:tplc="FB6A9350" w:tentative="1">
      <w:start w:val="1"/>
      <w:numFmt w:val="bullet"/>
      <w:lvlText w:val=""/>
      <w:lvlJc w:val="left"/>
      <w:pPr>
        <w:tabs>
          <w:tab w:val="num" w:pos="2160"/>
        </w:tabs>
        <w:ind w:left="2160" w:hanging="360"/>
      </w:pPr>
      <w:rPr>
        <w:rFonts w:ascii="Wingdings 3" w:hAnsi="Wingdings 3" w:hint="default"/>
      </w:rPr>
    </w:lvl>
    <w:lvl w:ilvl="3" w:tplc="E2CEBBA8" w:tentative="1">
      <w:start w:val="1"/>
      <w:numFmt w:val="bullet"/>
      <w:lvlText w:val=""/>
      <w:lvlJc w:val="left"/>
      <w:pPr>
        <w:tabs>
          <w:tab w:val="num" w:pos="2880"/>
        </w:tabs>
        <w:ind w:left="2880" w:hanging="360"/>
      </w:pPr>
      <w:rPr>
        <w:rFonts w:ascii="Wingdings 3" w:hAnsi="Wingdings 3" w:hint="default"/>
      </w:rPr>
    </w:lvl>
    <w:lvl w:ilvl="4" w:tplc="BCFA68AA" w:tentative="1">
      <w:start w:val="1"/>
      <w:numFmt w:val="bullet"/>
      <w:lvlText w:val=""/>
      <w:lvlJc w:val="left"/>
      <w:pPr>
        <w:tabs>
          <w:tab w:val="num" w:pos="3600"/>
        </w:tabs>
        <w:ind w:left="3600" w:hanging="360"/>
      </w:pPr>
      <w:rPr>
        <w:rFonts w:ascii="Wingdings 3" w:hAnsi="Wingdings 3" w:hint="default"/>
      </w:rPr>
    </w:lvl>
    <w:lvl w:ilvl="5" w:tplc="E246151A" w:tentative="1">
      <w:start w:val="1"/>
      <w:numFmt w:val="bullet"/>
      <w:lvlText w:val=""/>
      <w:lvlJc w:val="left"/>
      <w:pPr>
        <w:tabs>
          <w:tab w:val="num" w:pos="4320"/>
        </w:tabs>
        <w:ind w:left="4320" w:hanging="360"/>
      </w:pPr>
      <w:rPr>
        <w:rFonts w:ascii="Wingdings 3" w:hAnsi="Wingdings 3" w:hint="default"/>
      </w:rPr>
    </w:lvl>
    <w:lvl w:ilvl="6" w:tplc="070231DC" w:tentative="1">
      <w:start w:val="1"/>
      <w:numFmt w:val="bullet"/>
      <w:lvlText w:val=""/>
      <w:lvlJc w:val="left"/>
      <w:pPr>
        <w:tabs>
          <w:tab w:val="num" w:pos="5040"/>
        </w:tabs>
        <w:ind w:left="5040" w:hanging="360"/>
      </w:pPr>
      <w:rPr>
        <w:rFonts w:ascii="Wingdings 3" w:hAnsi="Wingdings 3" w:hint="default"/>
      </w:rPr>
    </w:lvl>
    <w:lvl w:ilvl="7" w:tplc="3B8852F0" w:tentative="1">
      <w:start w:val="1"/>
      <w:numFmt w:val="bullet"/>
      <w:lvlText w:val=""/>
      <w:lvlJc w:val="left"/>
      <w:pPr>
        <w:tabs>
          <w:tab w:val="num" w:pos="5760"/>
        </w:tabs>
        <w:ind w:left="5760" w:hanging="360"/>
      </w:pPr>
      <w:rPr>
        <w:rFonts w:ascii="Wingdings 3" w:hAnsi="Wingdings 3" w:hint="default"/>
      </w:rPr>
    </w:lvl>
    <w:lvl w:ilvl="8" w:tplc="25548D64"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353D1D25"/>
    <w:multiLevelType w:val="hybridMultilevel"/>
    <w:tmpl w:val="269EF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AB5790"/>
    <w:multiLevelType w:val="hybridMultilevel"/>
    <w:tmpl w:val="FE9EB36A"/>
    <w:lvl w:ilvl="0" w:tplc="625612A0">
      <w:start w:val="1"/>
      <w:numFmt w:val="bullet"/>
      <w:lvlText w:val=""/>
      <w:lvlJc w:val="left"/>
      <w:pPr>
        <w:tabs>
          <w:tab w:val="num" w:pos="720"/>
        </w:tabs>
        <w:ind w:left="720" w:hanging="360"/>
      </w:pPr>
      <w:rPr>
        <w:rFonts w:ascii="Wingdings 3" w:hAnsi="Wingdings 3" w:hint="default"/>
      </w:rPr>
    </w:lvl>
    <w:lvl w:ilvl="1" w:tplc="F3409800" w:tentative="1">
      <w:start w:val="1"/>
      <w:numFmt w:val="bullet"/>
      <w:lvlText w:val=""/>
      <w:lvlJc w:val="left"/>
      <w:pPr>
        <w:tabs>
          <w:tab w:val="num" w:pos="1440"/>
        </w:tabs>
        <w:ind w:left="1440" w:hanging="360"/>
      </w:pPr>
      <w:rPr>
        <w:rFonts w:ascii="Wingdings 3" w:hAnsi="Wingdings 3" w:hint="default"/>
      </w:rPr>
    </w:lvl>
    <w:lvl w:ilvl="2" w:tplc="D68C3354" w:tentative="1">
      <w:start w:val="1"/>
      <w:numFmt w:val="bullet"/>
      <w:lvlText w:val=""/>
      <w:lvlJc w:val="left"/>
      <w:pPr>
        <w:tabs>
          <w:tab w:val="num" w:pos="2160"/>
        </w:tabs>
        <w:ind w:left="2160" w:hanging="360"/>
      </w:pPr>
      <w:rPr>
        <w:rFonts w:ascii="Wingdings 3" w:hAnsi="Wingdings 3" w:hint="default"/>
      </w:rPr>
    </w:lvl>
    <w:lvl w:ilvl="3" w:tplc="8CA653DE" w:tentative="1">
      <w:start w:val="1"/>
      <w:numFmt w:val="bullet"/>
      <w:lvlText w:val=""/>
      <w:lvlJc w:val="left"/>
      <w:pPr>
        <w:tabs>
          <w:tab w:val="num" w:pos="2880"/>
        </w:tabs>
        <w:ind w:left="2880" w:hanging="360"/>
      </w:pPr>
      <w:rPr>
        <w:rFonts w:ascii="Wingdings 3" w:hAnsi="Wingdings 3" w:hint="default"/>
      </w:rPr>
    </w:lvl>
    <w:lvl w:ilvl="4" w:tplc="D3F61F7A" w:tentative="1">
      <w:start w:val="1"/>
      <w:numFmt w:val="bullet"/>
      <w:lvlText w:val=""/>
      <w:lvlJc w:val="left"/>
      <w:pPr>
        <w:tabs>
          <w:tab w:val="num" w:pos="3600"/>
        </w:tabs>
        <w:ind w:left="3600" w:hanging="360"/>
      </w:pPr>
      <w:rPr>
        <w:rFonts w:ascii="Wingdings 3" w:hAnsi="Wingdings 3" w:hint="default"/>
      </w:rPr>
    </w:lvl>
    <w:lvl w:ilvl="5" w:tplc="173E0E8C" w:tentative="1">
      <w:start w:val="1"/>
      <w:numFmt w:val="bullet"/>
      <w:lvlText w:val=""/>
      <w:lvlJc w:val="left"/>
      <w:pPr>
        <w:tabs>
          <w:tab w:val="num" w:pos="4320"/>
        </w:tabs>
        <w:ind w:left="4320" w:hanging="360"/>
      </w:pPr>
      <w:rPr>
        <w:rFonts w:ascii="Wingdings 3" w:hAnsi="Wingdings 3" w:hint="default"/>
      </w:rPr>
    </w:lvl>
    <w:lvl w:ilvl="6" w:tplc="8CAC2F70" w:tentative="1">
      <w:start w:val="1"/>
      <w:numFmt w:val="bullet"/>
      <w:lvlText w:val=""/>
      <w:lvlJc w:val="left"/>
      <w:pPr>
        <w:tabs>
          <w:tab w:val="num" w:pos="5040"/>
        </w:tabs>
        <w:ind w:left="5040" w:hanging="360"/>
      </w:pPr>
      <w:rPr>
        <w:rFonts w:ascii="Wingdings 3" w:hAnsi="Wingdings 3" w:hint="default"/>
      </w:rPr>
    </w:lvl>
    <w:lvl w:ilvl="7" w:tplc="5336CB1C" w:tentative="1">
      <w:start w:val="1"/>
      <w:numFmt w:val="bullet"/>
      <w:lvlText w:val=""/>
      <w:lvlJc w:val="left"/>
      <w:pPr>
        <w:tabs>
          <w:tab w:val="num" w:pos="5760"/>
        </w:tabs>
        <w:ind w:left="5760" w:hanging="360"/>
      </w:pPr>
      <w:rPr>
        <w:rFonts w:ascii="Wingdings 3" w:hAnsi="Wingdings 3" w:hint="default"/>
      </w:rPr>
    </w:lvl>
    <w:lvl w:ilvl="8" w:tplc="82267928"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39815381"/>
    <w:multiLevelType w:val="hybridMultilevel"/>
    <w:tmpl w:val="E9AC0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875D4E"/>
    <w:multiLevelType w:val="hybridMultilevel"/>
    <w:tmpl w:val="A68276D4"/>
    <w:lvl w:ilvl="0" w:tplc="2FE24106">
      <w:start w:val="1"/>
      <w:numFmt w:val="bullet"/>
      <w:lvlText w:val=""/>
      <w:lvlJc w:val="left"/>
      <w:pPr>
        <w:tabs>
          <w:tab w:val="num" w:pos="720"/>
        </w:tabs>
        <w:ind w:left="720" w:hanging="360"/>
      </w:pPr>
      <w:rPr>
        <w:rFonts w:ascii="Wingdings 3" w:hAnsi="Wingdings 3" w:hint="default"/>
      </w:rPr>
    </w:lvl>
    <w:lvl w:ilvl="1" w:tplc="1968F6D0" w:tentative="1">
      <w:start w:val="1"/>
      <w:numFmt w:val="bullet"/>
      <w:lvlText w:val=""/>
      <w:lvlJc w:val="left"/>
      <w:pPr>
        <w:tabs>
          <w:tab w:val="num" w:pos="1440"/>
        </w:tabs>
        <w:ind w:left="1440" w:hanging="360"/>
      </w:pPr>
      <w:rPr>
        <w:rFonts w:ascii="Wingdings 3" w:hAnsi="Wingdings 3" w:hint="default"/>
      </w:rPr>
    </w:lvl>
    <w:lvl w:ilvl="2" w:tplc="2716CD1C" w:tentative="1">
      <w:start w:val="1"/>
      <w:numFmt w:val="bullet"/>
      <w:lvlText w:val=""/>
      <w:lvlJc w:val="left"/>
      <w:pPr>
        <w:tabs>
          <w:tab w:val="num" w:pos="2160"/>
        </w:tabs>
        <w:ind w:left="2160" w:hanging="360"/>
      </w:pPr>
      <w:rPr>
        <w:rFonts w:ascii="Wingdings 3" w:hAnsi="Wingdings 3" w:hint="default"/>
      </w:rPr>
    </w:lvl>
    <w:lvl w:ilvl="3" w:tplc="6AC20EF4" w:tentative="1">
      <w:start w:val="1"/>
      <w:numFmt w:val="bullet"/>
      <w:lvlText w:val=""/>
      <w:lvlJc w:val="left"/>
      <w:pPr>
        <w:tabs>
          <w:tab w:val="num" w:pos="2880"/>
        </w:tabs>
        <w:ind w:left="2880" w:hanging="360"/>
      </w:pPr>
      <w:rPr>
        <w:rFonts w:ascii="Wingdings 3" w:hAnsi="Wingdings 3" w:hint="default"/>
      </w:rPr>
    </w:lvl>
    <w:lvl w:ilvl="4" w:tplc="E7068B44" w:tentative="1">
      <w:start w:val="1"/>
      <w:numFmt w:val="bullet"/>
      <w:lvlText w:val=""/>
      <w:lvlJc w:val="left"/>
      <w:pPr>
        <w:tabs>
          <w:tab w:val="num" w:pos="3600"/>
        </w:tabs>
        <w:ind w:left="3600" w:hanging="360"/>
      </w:pPr>
      <w:rPr>
        <w:rFonts w:ascii="Wingdings 3" w:hAnsi="Wingdings 3" w:hint="default"/>
      </w:rPr>
    </w:lvl>
    <w:lvl w:ilvl="5" w:tplc="3AE011D4" w:tentative="1">
      <w:start w:val="1"/>
      <w:numFmt w:val="bullet"/>
      <w:lvlText w:val=""/>
      <w:lvlJc w:val="left"/>
      <w:pPr>
        <w:tabs>
          <w:tab w:val="num" w:pos="4320"/>
        </w:tabs>
        <w:ind w:left="4320" w:hanging="360"/>
      </w:pPr>
      <w:rPr>
        <w:rFonts w:ascii="Wingdings 3" w:hAnsi="Wingdings 3" w:hint="default"/>
      </w:rPr>
    </w:lvl>
    <w:lvl w:ilvl="6" w:tplc="4D1C7866" w:tentative="1">
      <w:start w:val="1"/>
      <w:numFmt w:val="bullet"/>
      <w:lvlText w:val=""/>
      <w:lvlJc w:val="left"/>
      <w:pPr>
        <w:tabs>
          <w:tab w:val="num" w:pos="5040"/>
        </w:tabs>
        <w:ind w:left="5040" w:hanging="360"/>
      </w:pPr>
      <w:rPr>
        <w:rFonts w:ascii="Wingdings 3" w:hAnsi="Wingdings 3" w:hint="default"/>
      </w:rPr>
    </w:lvl>
    <w:lvl w:ilvl="7" w:tplc="510E1B42" w:tentative="1">
      <w:start w:val="1"/>
      <w:numFmt w:val="bullet"/>
      <w:lvlText w:val=""/>
      <w:lvlJc w:val="left"/>
      <w:pPr>
        <w:tabs>
          <w:tab w:val="num" w:pos="5760"/>
        </w:tabs>
        <w:ind w:left="5760" w:hanging="360"/>
      </w:pPr>
      <w:rPr>
        <w:rFonts w:ascii="Wingdings 3" w:hAnsi="Wingdings 3" w:hint="default"/>
      </w:rPr>
    </w:lvl>
    <w:lvl w:ilvl="8" w:tplc="F280B924"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45CF4C05"/>
    <w:multiLevelType w:val="hybridMultilevel"/>
    <w:tmpl w:val="B8645C4E"/>
    <w:lvl w:ilvl="0" w:tplc="33B64DD8">
      <w:start w:val="1"/>
      <w:numFmt w:val="decimal"/>
      <w:lvlText w:val="%1)"/>
      <w:lvlJc w:val="left"/>
      <w:pPr>
        <w:ind w:left="720" w:hanging="360"/>
      </w:pPr>
      <w:rPr>
        <w:rFonts w:ascii="Times New Roman" w:hAnsi="Times New Roman"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C2652F"/>
    <w:multiLevelType w:val="hybridMultilevel"/>
    <w:tmpl w:val="FD9E3728"/>
    <w:lvl w:ilvl="0" w:tplc="8242BAF4">
      <w:start w:val="1"/>
      <w:numFmt w:val="bullet"/>
      <w:lvlText w:val=""/>
      <w:lvlJc w:val="left"/>
      <w:pPr>
        <w:tabs>
          <w:tab w:val="num" w:pos="720"/>
        </w:tabs>
        <w:ind w:left="720" w:hanging="360"/>
      </w:pPr>
      <w:rPr>
        <w:rFonts w:ascii="Wingdings 3" w:hAnsi="Wingdings 3" w:hint="default"/>
      </w:rPr>
    </w:lvl>
    <w:lvl w:ilvl="1" w:tplc="B2A8718A" w:tentative="1">
      <w:start w:val="1"/>
      <w:numFmt w:val="bullet"/>
      <w:lvlText w:val=""/>
      <w:lvlJc w:val="left"/>
      <w:pPr>
        <w:tabs>
          <w:tab w:val="num" w:pos="1440"/>
        </w:tabs>
        <w:ind w:left="1440" w:hanging="360"/>
      </w:pPr>
      <w:rPr>
        <w:rFonts w:ascii="Wingdings 3" w:hAnsi="Wingdings 3" w:hint="default"/>
      </w:rPr>
    </w:lvl>
    <w:lvl w:ilvl="2" w:tplc="211C856A" w:tentative="1">
      <w:start w:val="1"/>
      <w:numFmt w:val="bullet"/>
      <w:lvlText w:val=""/>
      <w:lvlJc w:val="left"/>
      <w:pPr>
        <w:tabs>
          <w:tab w:val="num" w:pos="2160"/>
        </w:tabs>
        <w:ind w:left="2160" w:hanging="360"/>
      </w:pPr>
      <w:rPr>
        <w:rFonts w:ascii="Wingdings 3" w:hAnsi="Wingdings 3" w:hint="default"/>
      </w:rPr>
    </w:lvl>
    <w:lvl w:ilvl="3" w:tplc="DBF27608" w:tentative="1">
      <w:start w:val="1"/>
      <w:numFmt w:val="bullet"/>
      <w:lvlText w:val=""/>
      <w:lvlJc w:val="left"/>
      <w:pPr>
        <w:tabs>
          <w:tab w:val="num" w:pos="2880"/>
        </w:tabs>
        <w:ind w:left="2880" w:hanging="360"/>
      </w:pPr>
      <w:rPr>
        <w:rFonts w:ascii="Wingdings 3" w:hAnsi="Wingdings 3" w:hint="default"/>
      </w:rPr>
    </w:lvl>
    <w:lvl w:ilvl="4" w:tplc="6AFCD316" w:tentative="1">
      <w:start w:val="1"/>
      <w:numFmt w:val="bullet"/>
      <w:lvlText w:val=""/>
      <w:lvlJc w:val="left"/>
      <w:pPr>
        <w:tabs>
          <w:tab w:val="num" w:pos="3600"/>
        </w:tabs>
        <w:ind w:left="3600" w:hanging="360"/>
      </w:pPr>
      <w:rPr>
        <w:rFonts w:ascii="Wingdings 3" w:hAnsi="Wingdings 3" w:hint="default"/>
      </w:rPr>
    </w:lvl>
    <w:lvl w:ilvl="5" w:tplc="975C4748" w:tentative="1">
      <w:start w:val="1"/>
      <w:numFmt w:val="bullet"/>
      <w:lvlText w:val=""/>
      <w:lvlJc w:val="left"/>
      <w:pPr>
        <w:tabs>
          <w:tab w:val="num" w:pos="4320"/>
        </w:tabs>
        <w:ind w:left="4320" w:hanging="360"/>
      </w:pPr>
      <w:rPr>
        <w:rFonts w:ascii="Wingdings 3" w:hAnsi="Wingdings 3" w:hint="default"/>
      </w:rPr>
    </w:lvl>
    <w:lvl w:ilvl="6" w:tplc="28BAB506" w:tentative="1">
      <w:start w:val="1"/>
      <w:numFmt w:val="bullet"/>
      <w:lvlText w:val=""/>
      <w:lvlJc w:val="left"/>
      <w:pPr>
        <w:tabs>
          <w:tab w:val="num" w:pos="5040"/>
        </w:tabs>
        <w:ind w:left="5040" w:hanging="360"/>
      </w:pPr>
      <w:rPr>
        <w:rFonts w:ascii="Wingdings 3" w:hAnsi="Wingdings 3" w:hint="default"/>
      </w:rPr>
    </w:lvl>
    <w:lvl w:ilvl="7" w:tplc="1916B532" w:tentative="1">
      <w:start w:val="1"/>
      <w:numFmt w:val="bullet"/>
      <w:lvlText w:val=""/>
      <w:lvlJc w:val="left"/>
      <w:pPr>
        <w:tabs>
          <w:tab w:val="num" w:pos="5760"/>
        </w:tabs>
        <w:ind w:left="5760" w:hanging="360"/>
      </w:pPr>
      <w:rPr>
        <w:rFonts w:ascii="Wingdings 3" w:hAnsi="Wingdings 3" w:hint="default"/>
      </w:rPr>
    </w:lvl>
    <w:lvl w:ilvl="8" w:tplc="F7063BB2"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5B9E0B75"/>
    <w:multiLevelType w:val="hybridMultilevel"/>
    <w:tmpl w:val="BC92A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650058"/>
    <w:multiLevelType w:val="hybridMultilevel"/>
    <w:tmpl w:val="7B24B2E2"/>
    <w:lvl w:ilvl="0" w:tplc="21A88D1C">
      <w:start w:val="1"/>
      <w:numFmt w:val="decimal"/>
      <w:lvlText w:val="%1."/>
      <w:lvlJc w:val="left"/>
      <w:pPr>
        <w:ind w:left="1920" w:hanging="360"/>
      </w:pPr>
      <w:rPr>
        <w:rFonts w:hint="default"/>
        <w:sz w:val="28"/>
        <w:szCs w:val="24"/>
      </w:rPr>
    </w:lvl>
    <w:lvl w:ilvl="1" w:tplc="20000019" w:tentative="1">
      <w:start w:val="1"/>
      <w:numFmt w:val="lowerLetter"/>
      <w:lvlText w:val="%2."/>
      <w:lvlJc w:val="left"/>
      <w:pPr>
        <w:ind w:left="2640" w:hanging="360"/>
      </w:pPr>
    </w:lvl>
    <w:lvl w:ilvl="2" w:tplc="2000001B" w:tentative="1">
      <w:start w:val="1"/>
      <w:numFmt w:val="lowerRoman"/>
      <w:lvlText w:val="%3."/>
      <w:lvlJc w:val="right"/>
      <w:pPr>
        <w:ind w:left="3360" w:hanging="180"/>
      </w:pPr>
    </w:lvl>
    <w:lvl w:ilvl="3" w:tplc="2000000F" w:tentative="1">
      <w:start w:val="1"/>
      <w:numFmt w:val="decimal"/>
      <w:lvlText w:val="%4."/>
      <w:lvlJc w:val="left"/>
      <w:pPr>
        <w:ind w:left="4080" w:hanging="360"/>
      </w:pPr>
    </w:lvl>
    <w:lvl w:ilvl="4" w:tplc="20000019" w:tentative="1">
      <w:start w:val="1"/>
      <w:numFmt w:val="lowerLetter"/>
      <w:lvlText w:val="%5."/>
      <w:lvlJc w:val="left"/>
      <w:pPr>
        <w:ind w:left="4800" w:hanging="360"/>
      </w:pPr>
    </w:lvl>
    <w:lvl w:ilvl="5" w:tplc="2000001B" w:tentative="1">
      <w:start w:val="1"/>
      <w:numFmt w:val="lowerRoman"/>
      <w:lvlText w:val="%6."/>
      <w:lvlJc w:val="right"/>
      <w:pPr>
        <w:ind w:left="5520" w:hanging="180"/>
      </w:pPr>
    </w:lvl>
    <w:lvl w:ilvl="6" w:tplc="2000000F" w:tentative="1">
      <w:start w:val="1"/>
      <w:numFmt w:val="decimal"/>
      <w:lvlText w:val="%7."/>
      <w:lvlJc w:val="left"/>
      <w:pPr>
        <w:ind w:left="6240" w:hanging="360"/>
      </w:pPr>
    </w:lvl>
    <w:lvl w:ilvl="7" w:tplc="20000019" w:tentative="1">
      <w:start w:val="1"/>
      <w:numFmt w:val="lowerLetter"/>
      <w:lvlText w:val="%8."/>
      <w:lvlJc w:val="left"/>
      <w:pPr>
        <w:ind w:left="6960" w:hanging="360"/>
      </w:pPr>
    </w:lvl>
    <w:lvl w:ilvl="8" w:tplc="2000001B" w:tentative="1">
      <w:start w:val="1"/>
      <w:numFmt w:val="lowerRoman"/>
      <w:lvlText w:val="%9."/>
      <w:lvlJc w:val="right"/>
      <w:pPr>
        <w:ind w:left="7680" w:hanging="180"/>
      </w:pPr>
    </w:lvl>
  </w:abstractNum>
  <w:abstractNum w:abstractNumId="10" w15:restartNumberingAfterBreak="0">
    <w:nsid w:val="71A763F9"/>
    <w:multiLevelType w:val="multilevel"/>
    <w:tmpl w:val="FB5C7BF8"/>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1080"/>
      </w:pPr>
      <w:rPr>
        <w:rFonts w:hint="default"/>
        <w:b/>
      </w:rPr>
    </w:lvl>
    <w:lvl w:ilvl="4">
      <w:start w:val="1"/>
      <w:numFmt w:val="decimal"/>
      <w:isLgl/>
      <w:lvlText w:val="%1.%2.%3.%4.%5."/>
      <w:lvlJc w:val="left"/>
      <w:pPr>
        <w:ind w:left="3600" w:hanging="1080"/>
      </w:pPr>
      <w:rPr>
        <w:rFonts w:hint="default"/>
        <w:b/>
      </w:rPr>
    </w:lvl>
    <w:lvl w:ilvl="5">
      <w:start w:val="1"/>
      <w:numFmt w:val="decimal"/>
      <w:isLgl/>
      <w:lvlText w:val="%1.%2.%3.%4.%5.%6."/>
      <w:lvlJc w:val="left"/>
      <w:pPr>
        <w:ind w:left="4320" w:hanging="1440"/>
      </w:pPr>
      <w:rPr>
        <w:rFonts w:hint="default"/>
        <w:b/>
      </w:rPr>
    </w:lvl>
    <w:lvl w:ilvl="6">
      <w:start w:val="1"/>
      <w:numFmt w:val="decimal"/>
      <w:isLgl/>
      <w:lvlText w:val="%1.%2.%3.%4.%5.%6.%7."/>
      <w:lvlJc w:val="left"/>
      <w:pPr>
        <w:ind w:left="5040" w:hanging="1800"/>
      </w:pPr>
      <w:rPr>
        <w:rFonts w:hint="default"/>
        <w:b/>
      </w:rPr>
    </w:lvl>
    <w:lvl w:ilvl="7">
      <w:start w:val="1"/>
      <w:numFmt w:val="decimal"/>
      <w:isLgl/>
      <w:lvlText w:val="%1.%2.%3.%4.%5.%6.%7.%8."/>
      <w:lvlJc w:val="left"/>
      <w:pPr>
        <w:ind w:left="5400" w:hanging="1800"/>
      </w:pPr>
      <w:rPr>
        <w:rFonts w:hint="default"/>
        <w:b/>
      </w:rPr>
    </w:lvl>
    <w:lvl w:ilvl="8">
      <w:start w:val="1"/>
      <w:numFmt w:val="decimal"/>
      <w:isLgl/>
      <w:lvlText w:val="%1.%2.%3.%4.%5.%6.%7.%8.%9."/>
      <w:lvlJc w:val="left"/>
      <w:pPr>
        <w:ind w:left="6120" w:hanging="2160"/>
      </w:pPr>
      <w:rPr>
        <w:rFonts w:hint="default"/>
        <w:b/>
      </w:rPr>
    </w:lvl>
  </w:abstractNum>
  <w:abstractNum w:abstractNumId="11" w15:restartNumberingAfterBreak="0">
    <w:nsid w:val="791602C8"/>
    <w:multiLevelType w:val="multilevel"/>
    <w:tmpl w:val="FB5C7BF8"/>
    <w:lvl w:ilvl="0">
      <w:start w:val="1"/>
      <w:numFmt w:val="decimal"/>
      <w:lvlText w:val="%1."/>
      <w:lvlJc w:val="left"/>
      <w:pPr>
        <w:ind w:left="1440"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1080"/>
      </w:pPr>
      <w:rPr>
        <w:rFonts w:hint="default"/>
        <w:b/>
      </w:rPr>
    </w:lvl>
    <w:lvl w:ilvl="4">
      <w:start w:val="1"/>
      <w:numFmt w:val="decimal"/>
      <w:isLgl/>
      <w:lvlText w:val="%1.%2.%3.%4.%5."/>
      <w:lvlJc w:val="left"/>
      <w:pPr>
        <w:ind w:left="3600" w:hanging="1080"/>
      </w:pPr>
      <w:rPr>
        <w:rFonts w:hint="default"/>
        <w:b/>
      </w:rPr>
    </w:lvl>
    <w:lvl w:ilvl="5">
      <w:start w:val="1"/>
      <w:numFmt w:val="decimal"/>
      <w:isLgl/>
      <w:lvlText w:val="%1.%2.%3.%4.%5.%6."/>
      <w:lvlJc w:val="left"/>
      <w:pPr>
        <w:ind w:left="4320" w:hanging="1440"/>
      </w:pPr>
      <w:rPr>
        <w:rFonts w:hint="default"/>
        <w:b/>
      </w:rPr>
    </w:lvl>
    <w:lvl w:ilvl="6">
      <w:start w:val="1"/>
      <w:numFmt w:val="decimal"/>
      <w:isLgl/>
      <w:lvlText w:val="%1.%2.%3.%4.%5.%6.%7."/>
      <w:lvlJc w:val="left"/>
      <w:pPr>
        <w:ind w:left="5040" w:hanging="1800"/>
      </w:pPr>
      <w:rPr>
        <w:rFonts w:hint="default"/>
        <w:b/>
      </w:rPr>
    </w:lvl>
    <w:lvl w:ilvl="7">
      <w:start w:val="1"/>
      <w:numFmt w:val="decimal"/>
      <w:isLgl/>
      <w:lvlText w:val="%1.%2.%3.%4.%5.%6.%7.%8."/>
      <w:lvlJc w:val="left"/>
      <w:pPr>
        <w:ind w:left="5400" w:hanging="1800"/>
      </w:pPr>
      <w:rPr>
        <w:rFonts w:hint="default"/>
        <w:b/>
      </w:rPr>
    </w:lvl>
    <w:lvl w:ilvl="8">
      <w:start w:val="1"/>
      <w:numFmt w:val="decimal"/>
      <w:isLgl/>
      <w:lvlText w:val="%1.%2.%3.%4.%5.%6.%7.%8.%9."/>
      <w:lvlJc w:val="left"/>
      <w:pPr>
        <w:ind w:left="6120" w:hanging="2160"/>
      </w:pPr>
      <w:rPr>
        <w:rFonts w:hint="default"/>
        <w:b/>
      </w:rPr>
    </w:lvl>
  </w:abstractNum>
  <w:abstractNum w:abstractNumId="12" w15:restartNumberingAfterBreak="0">
    <w:nsid w:val="7E932794"/>
    <w:multiLevelType w:val="hybridMultilevel"/>
    <w:tmpl w:val="24F64618"/>
    <w:lvl w:ilvl="0" w:tplc="6BAADE0E">
      <w:start w:val="1"/>
      <w:numFmt w:val="bullet"/>
      <w:lvlText w:val=""/>
      <w:lvlJc w:val="left"/>
      <w:pPr>
        <w:tabs>
          <w:tab w:val="num" w:pos="720"/>
        </w:tabs>
        <w:ind w:left="720" w:hanging="360"/>
      </w:pPr>
      <w:rPr>
        <w:rFonts w:ascii="Wingdings 3" w:hAnsi="Wingdings 3" w:hint="default"/>
      </w:rPr>
    </w:lvl>
    <w:lvl w:ilvl="1" w:tplc="561AB13E" w:tentative="1">
      <w:start w:val="1"/>
      <w:numFmt w:val="bullet"/>
      <w:lvlText w:val=""/>
      <w:lvlJc w:val="left"/>
      <w:pPr>
        <w:tabs>
          <w:tab w:val="num" w:pos="1440"/>
        </w:tabs>
        <w:ind w:left="1440" w:hanging="360"/>
      </w:pPr>
      <w:rPr>
        <w:rFonts w:ascii="Wingdings 3" w:hAnsi="Wingdings 3" w:hint="default"/>
      </w:rPr>
    </w:lvl>
    <w:lvl w:ilvl="2" w:tplc="1416EAF0" w:tentative="1">
      <w:start w:val="1"/>
      <w:numFmt w:val="bullet"/>
      <w:lvlText w:val=""/>
      <w:lvlJc w:val="left"/>
      <w:pPr>
        <w:tabs>
          <w:tab w:val="num" w:pos="2160"/>
        </w:tabs>
        <w:ind w:left="2160" w:hanging="360"/>
      </w:pPr>
      <w:rPr>
        <w:rFonts w:ascii="Wingdings 3" w:hAnsi="Wingdings 3" w:hint="default"/>
      </w:rPr>
    </w:lvl>
    <w:lvl w:ilvl="3" w:tplc="9B3E13F0" w:tentative="1">
      <w:start w:val="1"/>
      <w:numFmt w:val="bullet"/>
      <w:lvlText w:val=""/>
      <w:lvlJc w:val="left"/>
      <w:pPr>
        <w:tabs>
          <w:tab w:val="num" w:pos="2880"/>
        </w:tabs>
        <w:ind w:left="2880" w:hanging="360"/>
      </w:pPr>
      <w:rPr>
        <w:rFonts w:ascii="Wingdings 3" w:hAnsi="Wingdings 3" w:hint="default"/>
      </w:rPr>
    </w:lvl>
    <w:lvl w:ilvl="4" w:tplc="32DA4A60" w:tentative="1">
      <w:start w:val="1"/>
      <w:numFmt w:val="bullet"/>
      <w:lvlText w:val=""/>
      <w:lvlJc w:val="left"/>
      <w:pPr>
        <w:tabs>
          <w:tab w:val="num" w:pos="3600"/>
        </w:tabs>
        <w:ind w:left="3600" w:hanging="360"/>
      </w:pPr>
      <w:rPr>
        <w:rFonts w:ascii="Wingdings 3" w:hAnsi="Wingdings 3" w:hint="default"/>
      </w:rPr>
    </w:lvl>
    <w:lvl w:ilvl="5" w:tplc="B29A6164" w:tentative="1">
      <w:start w:val="1"/>
      <w:numFmt w:val="bullet"/>
      <w:lvlText w:val=""/>
      <w:lvlJc w:val="left"/>
      <w:pPr>
        <w:tabs>
          <w:tab w:val="num" w:pos="4320"/>
        </w:tabs>
        <w:ind w:left="4320" w:hanging="360"/>
      </w:pPr>
      <w:rPr>
        <w:rFonts w:ascii="Wingdings 3" w:hAnsi="Wingdings 3" w:hint="default"/>
      </w:rPr>
    </w:lvl>
    <w:lvl w:ilvl="6" w:tplc="914A5F4C" w:tentative="1">
      <w:start w:val="1"/>
      <w:numFmt w:val="bullet"/>
      <w:lvlText w:val=""/>
      <w:lvlJc w:val="left"/>
      <w:pPr>
        <w:tabs>
          <w:tab w:val="num" w:pos="5040"/>
        </w:tabs>
        <w:ind w:left="5040" w:hanging="360"/>
      </w:pPr>
      <w:rPr>
        <w:rFonts w:ascii="Wingdings 3" w:hAnsi="Wingdings 3" w:hint="default"/>
      </w:rPr>
    </w:lvl>
    <w:lvl w:ilvl="7" w:tplc="690C4916" w:tentative="1">
      <w:start w:val="1"/>
      <w:numFmt w:val="bullet"/>
      <w:lvlText w:val=""/>
      <w:lvlJc w:val="left"/>
      <w:pPr>
        <w:tabs>
          <w:tab w:val="num" w:pos="5760"/>
        </w:tabs>
        <w:ind w:left="5760" w:hanging="360"/>
      </w:pPr>
      <w:rPr>
        <w:rFonts w:ascii="Wingdings 3" w:hAnsi="Wingdings 3" w:hint="default"/>
      </w:rPr>
    </w:lvl>
    <w:lvl w:ilvl="8" w:tplc="56324A74" w:tentative="1">
      <w:start w:val="1"/>
      <w:numFmt w:val="bullet"/>
      <w:lvlText w:val=""/>
      <w:lvlJc w:val="left"/>
      <w:pPr>
        <w:tabs>
          <w:tab w:val="num" w:pos="6480"/>
        </w:tabs>
        <w:ind w:left="6480" w:hanging="360"/>
      </w:pPr>
      <w:rPr>
        <w:rFonts w:ascii="Wingdings 3" w:hAnsi="Wingdings 3" w:hint="default"/>
      </w:rPr>
    </w:lvl>
  </w:abstractNum>
  <w:num w:numId="1">
    <w:abstractNumId w:val="11"/>
  </w:num>
  <w:num w:numId="2">
    <w:abstractNumId w:val="9"/>
  </w:num>
  <w:num w:numId="3">
    <w:abstractNumId w:val="10"/>
  </w:num>
  <w:num w:numId="4">
    <w:abstractNumId w:val="7"/>
  </w:num>
  <w:num w:numId="5">
    <w:abstractNumId w:val="3"/>
  </w:num>
  <w:num w:numId="6">
    <w:abstractNumId w:val="5"/>
  </w:num>
  <w:num w:numId="7">
    <w:abstractNumId w:val="0"/>
  </w:num>
  <w:num w:numId="8">
    <w:abstractNumId w:val="1"/>
  </w:num>
  <w:num w:numId="9">
    <w:abstractNumId w:val="12"/>
  </w:num>
  <w:num w:numId="10">
    <w:abstractNumId w:val="2"/>
  </w:num>
  <w:num w:numId="11">
    <w:abstractNumId w:val="4"/>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56535"/>
    <w:rsid w:val="0003329A"/>
    <w:rsid w:val="000572DB"/>
    <w:rsid w:val="000746EB"/>
    <w:rsid w:val="00075C41"/>
    <w:rsid w:val="000A366A"/>
    <w:rsid w:val="000C7018"/>
    <w:rsid w:val="000D57DA"/>
    <w:rsid w:val="00102991"/>
    <w:rsid w:val="00154DA8"/>
    <w:rsid w:val="0016269D"/>
    <w:rsid w:val="001A11D3"/>
    <w:rsid w:val="001A46D1"/>
    <w:rsid w:val="001B7A14"/>
    <w:rsid w:val="001C2131"/>
    <w:rsid w:val="001D467A"/>
    <w:rsid w:val="001E0C16"/>
    <w:rsid w:val="00274DDC"/>
    <w:rsid w:val="00276F95"/>
    <w:rsid w:val="00295204"/>
    <w:rsid w:val="002D7E19"/>
    <w:rsid w:val="002E35AC"/>
    <w:rsid w:val="00330E89"/>
    <w:rsid w:val="00336A44"/>
    <w:rsid w:val="0036091C"/>
    <w:rsid w:val="0036514E"/>
    <w:rsid w:val="00370EA3"/>
    <w:rsid w:val="00377678"/>
    <w:rsid w:val="003C1924"/>
    <w:rsid w:val="003D461A"/>
    <w:rsid w:val="003E476A"/>
    <w:rsid w:val="00444F7C"/>
    <w:rsid w:val="00457F81"/>
    <w:rsid w:val="00461C1B"/>
    <w:rsid w:val="00470969"/>
    <w:rsid w:val="00470F65"/>
    <w:rsid w:val="00473347"/>
    <w:rsid w:val="00486C6F"/>
    <w:rsid w:val="00486F1B"/>
    <w:rsid w:val="004A4433"/>
    <w:rsid w:val="004A5FB1"/>
    <w:rsid w:val="004B0982"/>
    <w:rsid w:val="004E2F82"/>
    <w:rsid w:val="004E6340"/>
    <w:rsid w:val="004F18B3"/>
    <w:rsid w:val="00527C3E"/>
    <w:rsid w:val="00532CE3"/>
    <w:rsid w:val="00535FBC"/>
    <w:rsid w:val="00546493"/>
    <w:rsid w:val="00556535"/>
    <w:rsid w:val="0058125E"/>
    <w:rsid w:val="005A772B"/>
    <w:rsid w:val="005B1ACB"/>
    <w:rsid w:val="005B23EB"/>
    <w:rsid w:val="005C5148"/>
    <w:rsid w:val="005C615A"/>
    <w:rsid w:val="005D3A84"/>
    <w:rsid w:val="005D60E0"/>
    <w:rsid w:val="005D75EC"/>
    <w:rsid w:val="00611EDA"/>
    <w:rsid w:val="006166F6"/>
    <w:rsid w:val="00624818"/>
    <w:rsid w:val="00652053"/>
    <w:rsid w:val="006640B8"/>
    <w:rsid w:val="00667EE9"/>
    <w:rsid w:val="00680763"/>
    <w:rsid w:val="00684E6A"/>
    <w:rsid w:val="0069061D"/>
    <w:rsid w:val="006A66F8"/>
    <w:rsid w:val="006E52E2"/>
    <w:rsid w:val="006E6FD8"/>
    <w:rsid w:val="006E748E"/>
    <w:rsid w:val="006F28EB"/>
    <w:rsid w:val="006F5B62"/>
    <w:rsid w:val="006F63A2"/>
    <w:rsid w:val="00735F2D"/>
    <w:rsid w:val="00741FF9"/>
    <w:rsid w:val="007A2645"/>
    <w:rsid w:val="007B2426"/>
    <w:rsid w:val="007E3ADF"/>
    <w:rsid w:val="007E788B"/>
    <w:rsid w:val="00804BC1"/>
    <w:rsid w:val="00842F99"/>
    <w:rsid w:val="0085299D"/>
    <w:rsid w:val="008564BF"/>
    <w:rsid w:val="00874242"/>
    <w:rsid w:val="00877BA1"/>
    <w:rsid w:val="0088132A"/>
    <w:rsid w:val="00882950"/>
    <w:rsid w:val="00884491"/>
    <w:rsid w:val="00887E61"/>
    <w:rsid w:val="008C5650"/>
    <w:rsid w:val="008F6FDB"/>
    <w:rsid w:val="009049D5"/>
    <w:rsid w:val="00905111"/>
    <w:rsid w:val="0091642E"/>
    <w:rsid w:val="00930A11"/>
    <w:rsid w:val="00963D21"/>
    <w:rsid w:val="00971B33"/>
    <w:rsid w:val="009B027F"/>
    <w:rsid w:val="009C6796"/>
    <w:rsid w:val="009D6090"/>
    <w:rsid w:val="00A30EFA"/>
    <w:rsid w:val="00A3133E"/>
    <w:rsid w:val="00A368BB"/>
    <w:rsid w:val="00A45E93"/>
    <w:rsid w:val="00A5067B"/>
    <w:rsid w:val="00A80714"/>
    <w:rsid w:val="00AA27BE"/>
    <w:rsid w:val="00AA6B8C"/>
    <w:rsid w:val="00AB49B2"/>
    <w:rsid w:val="00AE2FC8"/>
    <w:rsid w:val="00AF368C"/>
    <w:rsid w:val="00B21D6F"/>
    <w:rsid w:val="00B3353D"/>
    <w:rsid w:val="00B40E85"/>
    <w:rsid w:val="00B541D1"/>
    <w:rsid w:val="00B553F3"/>
    <w:rsid w:val="00B62232"/>
    <w:rsid w:val="00B6408C"/>
    <w:rsid w:val="00B75DBC"/>
    <w:rsid w:val="00B92623"/>
    <w:rsid w:val="00B93C5F"/>
    <w:rsid w:val="00C32838"/>
    <w:rsid w:val="00C42FAE"/>
    <w:rsid w:val="00C67CF8"/>
    <w:rsid w:val="00C7568C"/>
    <w:rsid w:val="00C8550F"/>
    <w:rsid w:val="00CE7DA0"/>
    <w:rsid w:val="00D03FB8"/>
    <w:rsid w:val="00D06D97"/>
    <w:rsid w:val="00D1202D"/>
    <w:rsid w:val="00D122A5"/>
    <w:rsid w:val="00D322EE"/>
    <w:rsid w:val="00D32FE3"/>
    <w:rsid w:val="00DB1AD0"/>
    <w:rsid w:val="00DB4DF2"/>
    <w:rsid w:val="00DC73A4"/>
    <w:rsid w:val="00DE2387"/>
    <w:rsid w:val="00E00A02"/>
    <w:rsid w:val="00E10E82"/>
    <w:rsid w:val="00E313CC"/>
    <w:rsid w:val="00E74041"/>
    <w:rsid w:val="00E9494A"/>
    <w:rsid w:val="00EB33CA"/>
    <w:rsid w:val="00EB6424"/>
    <w:rsid w:val="00EC23F1"/>
    <w:rsid w:val="00EE5157"/>
    <w:rsid w:val="00EF6F76"/>
    <w:rsid w:val="00F14AA2"/>
    <w:rsid w:val="00F47CA7"/>
    <w:rsid w:val="00F83675"/>
    <w:rsid w:val="00F85D8C"/>
    <w:rsid w:val="00FB7D5A"/>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EF08B"/>
  <w15:chartTrackingRefBased/>
  <w15:docId w15:val="{8FF9FF13-152C-40AA-81D6-35A6E837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99D"/>
    <w:pPr>
      <w:spacing w:after="0" w:line="240" w:lineRule="auto"/>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E19"/>
    <w:pPr>
      <w:tabs>
        <w:tab w:val="center" w:pos="4677"/>
        <w:tab w:val="right" w:pos="9355"/>
      </w:tabs>
    </w:pPr>
  </w:style>
  <w:style w:type="character" w:customStyle="1" w:styleId="a4">
    <w:name w:val="Верхний колонтитул Знак"/>
    <w:basedOn w:val="a0"/>
    <w:link w:val="a3"/>
    <w:uiPriority w:val="99"/>
    <w:rsid w:val="002D7E19"/>
    <w:rPr>
      <w:rFonts w:ascii="Calibri" w:eastAsia="Times New Roman" w:hAnsi="Calibri" w:cs="Times New Roman"/>
    </w:rPr>
  </w:style>
  <w:style w:type="paragraph" w:styleId="a5">
    <w:name w:val="footer"/>
    <w:basedOn w:val="a"/>
    <w:link w:val="a6"/>
    <w:uiPriority w:val="99"/>
    <w:unhideWhenUsed/>
    <w:rsid w:val="002D7E19"/>
    <w:pPr>
      <w:tabs>
        <w:tab w:val="center" w:pos="4677"/>
        <w:tab w:val="right" w:pos="9355"/>
      </w:tabs>
    </w:pPr>
  </w:style>
  <w:style w:type="character" w:customStyle="1" w:styleId="a6">
    <w:name w:val="Нижний колонтитул Знак"/>
    <w:basedOn w:val="a0"/>
    <w:link w:val="a5"/>
    <w:uiPriority w:val="99"/>
    <w:rsid w:val="002D7E19"/>
    <w:rPr>
      <w:rFonts w:ascii="Calibri" w:eastAsia="Times New Roman" w:hAnsi="Calibri" w:cs="Times New Roman"/>
    </w:rPr>
  </w:style>
  <w:style w:type="paragraph" w:styleId="a7">
    <w:name w:val="List Paragraph"/>
    <w:basedOn w:val="a"/>
    <w:uiPriority w:val="34"/>
    <w:qFormat/>
    <w:rsid w:val="00B75DBC"/>
    <w:pPr>
      <w:spacing w:after="200" w:line="276" w:lineRule="auto"/>
      <w:ind w:left="720"/>
      <w:contextualSpacing/>
      <w:jc w:val="left"/>
    </w:pPr>
    <w:rPr>
      <w:rFonts w:eastAsia="Calibri"/>
      <w:lang w:val="kk-KZ"/>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ак Знак"/>
    <w:basedOn w:val="a"/>
    <w:link w:val="a9"/>
    <w:unhideWhenUsed/>
    <w:qFormat/>
    <w:rsid w:val="00E9494A"/>
    <w:pPr>
      <w:spacing w:before="100" w:beforeAutospacing="1" w:after="100" w:afterAutospacing="1"/>
      <w:jc w:val="left"/>
    </w:pPr>
    <w:rPr>
      <w:rFonts w:ascii="Times New Roman" w:hAnsi="Times New Roman"/>
      <w:sz w:val="24"/>
      <w:szCs w:val="24"/>
      <w:lang w:eastAsia="ru-RU"/>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8"/>
    <w:locked/>
    <w:rsid w:val="00E9494A"/>
    <w:rPr>
      <w:rFonts w:ascii="Times New Roman" w:eastAsia="Times New Roman" w:hAnsi="Times New Roman" w:cs="Times New Roman"/>
      <w:sz w:val="24"/>
      <w:szCs w:val="24"/>
      <w:lang w:eastAsia="ru-RU"/>
    </w:rPr>
  </w:style>
  <w:style w:type="paragraph" w:customStyle="1" w:styleId="Default">
    <w:name w:val="Default"/>
    <w:rsid w:val="00624818"/>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 Spacing"/>
    <w:aliases w:val="Без интервала2,Обя,мелкий,Без интервала1,No Spacing,Айгерим"/>
    <w:link w:val="ab"/>
    <w:qFormat/>
    <w:rsid w:val="0085299D"/>
    <w:pPr>
      <w:spacing w:after="0" w:line="240" w:lineRule="auto"/>
    </w:pPr>
    <w:rPr>
      <w:rFonts w:ascii="Calibri" w:eastAsia="Times New Roman" w:hAnsi="Calibri" w:cs="Times New Roman"/>
      <w:szCs w:val="20"/>
    </w:rPr>
  </w:style>
  <w:style w:type="character" w:styleId="ac">
    <w:name w:val="Strong"/>
    <w:uiPriority w:val="22"/>
    <w:qFormat/>
    <w:rsid w:val="0085299D"/>
    <w:rPr>
      <w:b/>
    </w:rPr>
  </w:style>
  <w:style w:type="character" w:customStyle="1" w:styleId="ab">
    <w:name w:val="Без интервала Знак"/>
    <w:aliases w:val="Без интервала2 Знак,Обя Знак,мелкий Знак,Без интервала1 Знак,No Spacing Знак,Айгерим Знак"/>
    <w:link w:val="aa"/>
    <w:locked/>
    <w:rsid w:val="0085299D"/>
    <w:rPr>
      <w:rFonts w:ascii="Calibri" w:eastAsia="Times New Roman" w:hAnsi="Calibri" w:cs="Times New Roman"/>
      <w:szCs w:val="20"/>
    </w:rPr>
  </w:style>
  <w:style w:type="paragraph" w:customStyle="1" w:styleId="ad">
    <w:name w:val="Текст_стратегии"/>
    <w:basedOn w:val="a"/>
    <w:qFormat/>
    <w:rsid w:val="0085299D"/>
    <w:pPr>
      <w:ind w:firstLine="567"/>
    </w:pPr>
    <w:rPr>
      <w:rFonts w:ascii="Times New Roman" w:hAnsi="Times New Roman"/>
      <w:sz w:val="28"/>
      <w:szCs w:val="24"/>
      <w:lang w:eastAsia="ru-RU"/>
    </w:rPr>
  </w:style>
  <w:style w:type="table" w:styleId="ae">
    <w:name w:val="Table Grid"/>
    <w:basedOn w:val="a1"/>
    <w:uiPriority w:val="59"/>
    <w:rsid w:val="00470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1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812</TotalTime>
  <Pages>20</Pages>
  <Words>4003</Words>
  <Characters>22821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dcterms:created xsi:type="dcterms:W3CDTF">2023-10-09T09:02:00Z</dcterms:created>
  <dcterms:modified xsi:type="dcterms:W3CDTF">2023-10-12T10:02:00Z</dcterms:modified>
</cp:coreProperties>
</file>