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</w:p>
    <w:p w:rsidR="00032955" w:rsidRPr="00032955" w:rsidRDefault="00032955" w:rsidP="0003295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032955">
        <w:rPr>
          <w:b/>
          <w:bCs/>
          <w:iCs/>
          <w:color w:val="000000"/>
          <w:sz w:val="28"/>
          <w:szCs w:val="28"/>
        </w:rPr>
        <w:t xml:space="preserve">о проведении  закупа </w:t>
      </w:r>
      <w:r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Pr="00032955">
        <w:rPr>
          <w:b/>
          <w:color w:val="000000"/>
          <w:sz w:val="28"/>
          <w:szCs w:val="28"/>
        </w:rPr>
        <w:t>ложений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медицинских изделий,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ГКП на ПХВ  «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кожно-венерологический диспансер»  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акимата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Демченко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83</w:t>
      </w:r>
    </w:p>
    <w:p w:rsidR="00D83D7D" w:rsidRPr="00D83D7D" w:rsidRDefault="002F0C5A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(727) 385874</w:t>
      </w:r>
      <w:r w:rsidR="00D83D7D" w:rsidRPr="00D83D7D">
        <w:rPr>
          <w:rStyle w:val="a5"/>
          <w:color w:val="000000"/>
          <w:sz w:val="28"/>
          <w:szCs w:val="28"/>
        </w:rPr>
        <w:t>7</w:t>
      </w: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 </w:t>
      </w:r>
      <w:hyperlink r:id="rId7" w:history="1">
        <w:r w:rsidRPr="005C4AF0">
          <w:rPr>
            <w:rStyle w:val="a4"/>
            <w:b/>
            <w:bCs/>
            <w:color w:val="auto"/>
            <w:sz w:val="28"/>
            <w:szCs w:val="28"/>
          </w:rPr>
          <w:t>aokvdbuh73@mail.ru</w:t>
        </w:r>
      </w:hyperlink>
      <w:r w:rsidRPr="00D83D7D">
        <w:rPr>
          <w:color w:val="000000"/>
          <w:sz w:val="28"/>
          <w:szCs w:val="28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ГКП на ПХВ «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кожно-венерологический диспансер» государственного учреждения «Управления здравоохранения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Титова 30; </w:t>
      </w:r>
      <w:proofErr w:type="gram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Фактический адрес: г.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Демченко 8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запроса ценовых предложений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пунктами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FB2D86" w:rsidRP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</w:t>
      </w:r>
      <w:proofErr w:type="gramEnd"/>
      <w:r w:rsidR="00FB2D86" w:rsidRP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(или) в системе обязательного социального медицинского страхования, фармацевтических услуг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утвержденных постановлением Правительства Республики Казахстан от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2D86" w:rsidRP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июня 2021 года № 375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09-00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Алматы 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Демченко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Срок представления конвертов с ценовым предложением: до 09 часов 00 минут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44B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Конверты с ценовым предложением будут вскрываться в 11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202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следующему адресу: г. Алматы, 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Демченко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Запечатанный конверт должен содержать ценовое предложение по форме, утвержденной уполномоченным органом в области здравоохранения,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</w:t>
      </w:r>
      <w:hyperlink r:id="rId8" w:anchor="z140" w:history="1">
        <w:r w:rsidRPr="00D845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главой 4</w:t>
        </w:r>
      </w:hyperlink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Правил.</w:t>
      </w:r>
      <w:proofErr w:type="gramEnd"/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</w:t>
      </w:r>
      <w:r w:rsid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ых) в соответствии с Законом «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разрешениях и уведомлениях</w:t>
      </w:r>
      <w:r w:rsid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сведения о которых подтверждаются в информационных системах государственных органов.</w:t>
      </w:r>
      <w:proofErr w:type="gramEnd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</w:t>
      </w:r>
      <w:r w:rsid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«О разрешениях и уведомлениях»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Default="00D83D7D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№1</w:t>
      </w:r>
    </w:p>
    <w:p w:rsidR="00714745" w:rsidRPr="00D83D7D" w:rsidRDefault="00714745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745" w:rsidRPr="005C4AF0" w:rsidRDefault="00714745" w:rsidP="005C4AF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закупаемых товаров</w:t>
      </w:r>
    </w:p>
    <w:p w:rsidR="00714745" w:rsidRPr="00714745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605" w:type="dxa"/>
        <w:jc w:val="center"/>
        <w:tblInd w:w="-34" w:type="dxa"/>
        <w:tblLook w:val="04A0" w:firstRow="1" w:lastRow="0" w:firstColumn="1" w:lastColumn="0" w:noHBand="0" w:noVBand="1"/>
      </w:tblPr>
      <w:tblGrid>
        <w:gridCol w:w="497"/>
        <w:gridCol w:w="3873"/>
        <w:gridCol w:w="1284"/>
        <w:gridCol w:w="1134"/>
        <w:gridCol w:w="1292"/>
        <w:gridCol w:w="1525"/>
      </w:tblGrid>
      <w:tr w:rsidR="005C4AF0" w:rsidRPr="00080647" w:rsidTr="00E951EB">
        <w:trPr>
          <w:trHeight w:val="23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Ед.</w:t>
            </w:r>
            <w:r w:rsidR="00E95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изм</w:t>
            </w:r>
            <w:r w:rsidR="00E95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440BFE" w:rsidRPr="00080647" w:rsidTr="00E951EB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BFE" w:rsidRPr="00080647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Pr="00080647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Мензурки 50 мл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Pr="00080647" w:rsidRDefault="00E951EB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="00440BFE"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Pr="00080647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Pr="00080647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95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BFE" w:rsidRPr="00080647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E95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  <w:tr w:rsidR="00440BFE" w:rsidRPr="00080647" w:rsidTr="00E951EB">
        <w:trPr>
          <w:trHeight w:val="132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BFE" w:rsidRPr="00080647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Pr="00080647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Пинцет хирургический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Pr="00080647" w:rsidRDefault="00E951EB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="00440BFE"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Pr="00080647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Pr="00080647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95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BFE" w:rsidRPr="00080647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="00E95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  <w:tr w:rsidR="00440BFE" w:rsidRPr="00080647" w:rsidTr="00E951EB">
        <w:trPr>
          <w:trHeight w:val="8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BFE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Pr="00080647" w:rsidRDefault="00E951EB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="004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95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BFE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E95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440BFE" w:rsidRPr="00080647" w:rsidTr="00E951EB">
        <w:trPr>
          <w:trHeight w:val="183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BFE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Судно подкладное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Pr="00080647" w:rsidRDefault="00E951EB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="004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95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BFE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95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440BFE" w:rsidRPr="00080647" w:rsidTr="00E951EB">
        <w:trPr>
          <w:trHeight w:val="132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BFE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Мочеприемник (Утка)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Pr="00080647" w:rsidRDefault="00E951EB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="004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95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BFE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95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440BFE" w:rsidRPr="00080647" w:rsidTr="00E951EB">
        <w:trPr>
          <w:trHeight w:val="8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BFE" w:rsidRPr="00080647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Pr="00080647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Шприц инсулиновый 0,5 мл.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Pr="00080647" w:rsidRDefault="00E951EB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="00440BFE"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Pr="00080647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Pr="00080647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BFE" w:rsidRPr="00080647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</w:t>
            </w:r>
          </w:p>
        </w:tc>
      </w:tr>
      <w:tr w:rsidR="00440BFE" w:rsidRPr="00080647" w:rsidTr="00E951EB">
        <w:trPr>
          <w:trHeight w:val="7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BFE" w:rsidRPr="00080647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BFE" w:rsidRPr="00080647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Перчатки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нитриловые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BFE" w:rsidRPr="00080647" w:rsidRDefault="00E951EB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4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BFE" w:rsidRPr="00080647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BFE" w:rsidRPr="00080647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BFE" w:rsidRPr="00080647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</w:t>
            </w:r>
          </w:p>
        </w:tc>
      </w:tr>
      <w:tr w:rsidR="005C4AF0" w:rsidRPr="00080647" w:rsidTr="00E951EB">
        <w:trPr>
          <w:trHeight w:val="7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440BFE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112 00</w:t>
            </w:r>
            <w:r w:rsidR="00E95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E012E" w:rsidRDefault="005E012E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AF0" w:rsidRDefault="005C4AF0" w:rsidP="005C4AF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5C4AF0" w:rsidRDefault="00A96C61" w:rsidP="005C4AF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Техническая спецификация закупаемых товаров</w:t>
      </w:r>
    </w:p>
    <w:p w:rsidR="00714745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745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851"/>
        <w:gridCol w:w="850"/>
        <w:gridCol w:w="5387"/>
      </w:tblGrid>
      <w:tr w:rsidR="005C4AF0" w:rsidRPr="00080647" w:rsidTr="007B546C">
        <w:trPr>
          <w:trHeight w:val="843"/>
        </w:trPr>
        <w:tc>
          <w:tcPr>
            <w:tcW w:w="426" w:type="dxa"/>
            <w:shd w:val="clear" w:color="auto" w:fill="auto"/>
          </w:tcPr>
          <w:p w:rsidR="005C4AF0" w:rsidRPr="005C4AF0" w:rsidRDefault="005C4AF0" w:rsidP="005C4A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5C4AF0" w:rsidRPr="005C4AF0" w:rsidRDefault="005C4AF0" w:rsidP="005C4A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51" w:type="dxa"/>
            <w:shd w:val="clear" w:color="auto" w:fill="auto"/>
          </w:tcPr>
          <w:p w:rsidR="005C4AF0" w:rsidRPr="005C4AF0" w:rsidRDefault="005C4AF0" w:rsidP="005C4A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5C4AF0" w:rsidRPr="005C4AF0" w:rsidRDefault="005C4AF0" w:rsidP="005C4A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5387" w:type="dxa"/>
            <w:shd w:val="clear" w:color="auto" w:fill="auto"/>
          </w:tcPr>
          <w:p w:rsidR="005C4AF0" w:rsidRPr="005C4AF0" w:rsidRDefault="005C4AF0" w:rsidP="005C4A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Технические характеристики</w:t>
            </w:r>
          </w:p>
        </w:tc>
      </w:tr>
      <w:tr w:rsidR="007B546C" w:rsidRPr="00080647" w:rsidTr="007B54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6C" w:rsidRPr="005C4AF0" w:rsidRDefault="007B546C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4A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46C" w:rsidRPr="007B546C" w:rsidRDefault="007B546C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B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Мензурки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46C" w:rsidRPr="007B546C" w:rsidRDefault="007B546C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B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46C" w:rsidRPr="007B546C" w:rsidRDefault="007B546C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B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46C" w:rsidRPr="007B546C" w:rsidRDefault="007B546C" w:rsidP="004228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1011B"/>
                <w:sz w:val="28"/>
                <w:szCs w:val="28"/>
                <w:shd w:val="clear" w:color="auto" w:fill="FFFFFF"/>
              </w:rPr>
            </w:pPr>
            <w:r w:rsidRPr="007B546C">
              <w:rPr>
                <w:rFonts w:ascii="Times New Roman" w:hAnsi="Times New Roman" w:cs="Times New Roman"/>
                <w:color w:val="01011B"/>
                <w:sz w:val="28"/>
                <w:szCs w:val="28"/>
                <w:shd w:val="clear" w:color="auto" w:fill="FFFFFF"/>
              </w:rPr>
              <w:t>Мензурка мерная стеклянная вместимостью 50 мл предназначена для отмеривания объема и отстаивания жидкости. Применяется в лабораториях, в медицинских учреждениях.</w:t>
            </w:r>
          </w:p>
          <w:p w:rsidR="007B546C" w:rsidRPr="007B546C" w:rsidRDefault="007B546C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46C">
              <w:rPr>
                <w:rFonts w:ascii="Times New Roman" w:hAnsi="Times New Roman" w:cs="Times New Roman"/>
                <w:color w:val="01011B"/>
                <w:sz w:val="28"/>
                <w:szCs w:val="28"/>
                <w:shd w:val="clear" w:color="auto" w:fill="FFFFFF"/>
              </w:rPr>
              <w:t>Основные технические характеристики мерной стеклянной мензурки. ГОСТ 1770-74. Мензурка представляет собой устойчивый на столе сосуд с плоским дном и формой усеченного конуса, слегка расширяющегося кверху. Горловина снабжена носиком для полного и аккуратного слива растворов</w:t>
            </w:r>
          </w:p>
        </w:tc>
      </w:tr>
      <w:tr w:rsidR="007B546C" w:rsidRPr="00080647" w:rsidTr="007B54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46C" w:rsidRPr="005C4AF0" w:rsidRDefault="007B546C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46C" w:rsidRPr="005C4AF0" w:rsidRDefault="007B546C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4A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Пинцет хирургический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46C" w:rsidRPr="005C4AF0" w:rsidRDefault="007B546C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C4A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46C" w:rsidRPr="005C4AF0" w:rsidRDefault="007B546C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4A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46C" w:rsidRPr="005C4AF0" w:rsidRDefault="007B546C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A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Хирургический  150*2,5. Из нержавеющей стали.</w:t>
            </w:r>
          </w:p>
        </w:tc>
      </w:tr>
      <w:tr w:rsidR="007B546C" w:rsidRPr="00080647" w:rsidTr="007B54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46C" w:rsidRPr="005C4AF0" w:rsidRDefault="007B546C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C4AF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46C" w:rsidRPr="007B546C" w:rsidRDefault="007B546C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B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Судно подкладное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46C" w:rsidRPr="007B546C" w:rsidRDefault="007B546C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B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46C" w:rsidRPr="007B546C" w:rsidRDefault="007B546C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B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46C" w:rsidRPr="007B546C" w:rsidRDefault="007B546C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B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Судно полимерное подкладное с крышкой  - специальное приспособление для осуществления испражнения и мочеиспускания больного в кровати, который по тем или иным причинам не может испражняться в туалете. Судно подкладное полимерное изготавливается из медицинского полипропилена, оно очень легкое и удобно в применении, его </w:t>
            </w:r>
            <w:r w:rsidRPr="007B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поверхность при соприкосновении с телом быстро приобретает его температуру (эффект "теплого материала"), изделие хорошо очищается, быстро и легко дезинфицируется.</w:t>
            </w:r>
          </w:p>
          <w:p w:rsidR="007B546C" w:rsidRPr="007B546C" w:rsidRDefault="007B546C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B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Особенность подкладного судна полимерного - состоит в том, что его передняя часть, которая вставляется под крестец, очень низкая. Такое судно хорошо использовать у тех больных, которые не могут высоко приподнимать таз или испытывают сильные боли при изменении положения в кровати. </w:t>
            </w:r>
          </w:p>
          <w:p w:rsidR="007B546C" w:rsidRPr="007B546C" w:rsidRDefault="007B546C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B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Размеры судна подкладного полимерного 470 х 295 х 105 мм.</w:t>
            </w:r>
          </w:p>
          <w:p w:rsidR="007B546C" w:rsidRPr="007B546C" w:rsidRDefault="007B546C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B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Масса (вес) - 0,5 кг.</w:t>
            </w:r>
          </w:p>
        </w:tc>
      </w:tr>
      <w:tr w:rsidR="007B546C" w:rsidRPr="00080647" w:rsidTr="007B54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46C" w:rsidRPr="005C4AF0" w:rsidRDefault="007B546C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46C" w:rsidRPr="007B546C" w:rsidRDefault="007B546C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B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Мочеприемник (Утка)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46C" w:rsidRPr="007B546C" w:rsidRDefault="007B546C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B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46C" w:rsidRPr="007B546C" w:rsidRDefault="007B546C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B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46C" w:rsidRPr="007B546C" w:rsidRDefault="007B546C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B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МОЧЕПРИЕМНИК МУЖСКОЙ ТИПА "УТКА" (ПОЛИМЕРНЫЙ) удобен в применении, при соприкосновении с телом быстро приобретает его температуру (эффект «теплого» материала), быстро и легко очищается и дезинфицируется. - нетоксичен - имеет достаточную жесткость - не аккумулирует запахи - не осаждает мочевой </w:t>
            </w:r>
            <w:proofErr w:type="spellStart"/>
            <w:r w:rsidRPr="007B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камень</w:t>
            </w:r>
            <w:proofErr w:type="gramStart"/>
            <w:r w:rsidRPr="007B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7B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редназначен</w:t>
            </w:r>
            <w:proofErr w:type="spellEnd"/>
            <w:r w:rsidRPr="007B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для ухода за лежачими больными в лечебно-профилактических учреждений. Имеет шкалу до 1700 мл с делениями для измерения объема. </w:t>
            </w:r>
          </w:p>
          <w:p w:rsidR="007B546C" w:rsidRPr="007B546C" w:rsidRDefault="007B546C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B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Размеры 27х10х14 см </w:t>
            </w:r>
          </w:p>
          <w:p w:rsidR="007B546C" w:rsidRPr="007B546C" w:rsidRDefault="007B546C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B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 150 гр.</w:t>
            </w:r>
          </w:p>
        </w:tc>
      </w:tr>
      <w:tr w:rsidR="007B546C" w:rsidRPr="00080647" w:rsidTr="007B54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46C" w:rsidRPr="005C4AF0" w:rsidRDefault="007B546C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AF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46C" w:rsidRPr="007B546C" w:rsidRDefault="007B546C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B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46C" w:rsidRPr="007B546C" w:rsidRDefault="007B546C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B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46C" w:rsidRPr="007B546C" w:rsidRDefault="007B546C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B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46C" w:rsidRPr="007B546C" w:rsidRDefault="007B546C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B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Ножницы тупоконечные прямые, 140 мм – медицинский инструмент с рабочими частями в виде движущихся навстречу друг другу </w:t>
            </w:r>
            <w:proofErr w:type="spellStart"/>
            <w:r w:rsidRPr="007B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бранш</w:t>
            </w:r>
            <w:proofErr w:type="spellEnd"/>
            <w:r w:rsidRPr="007B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 режущими поверхностями, скрепленных между собой в плоскости винтом, предназначенный для разрезания (рассечения) тканей, повязок или различных материалов медицинского назначения</w:t>
            </w:r>
            <w:proofErr w:type="gramEnd"/>
          </w:p>
        </w:tc>
      </w:tr>
      <w:tr w:rsidR="007B546C" w:rsidRPr="00080647" w:rsidTr="007B54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46C" w:rsidRPr="005C4AF0" w:rsidRDefault="007B546C" w:rsidP="004B7E59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AF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46C" w:rsidRPr="007B546C" w:rsidRDefault="007B546C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Шприц инсулиновый 0,5 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46C" w:rsidRPr="007B546C" w:rsidRDefault="007B546C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5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46C" w:rsidRPr="007B546C" w:rsidRDefault="007B546C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46C" w:rsidRPr="007B546C" w:rsidRDefault="007B546C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B5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Шприц инсулиновый 0,5 мл /</w:t>
            </w:r>
            <w:r w:rsidRPr="007B5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</w:t>
            </w:r>
            <w:r w:rsidRPr="007B5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-100 </w:t>
            </w:r>
            <w:r w:rsidRPr="007B5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29</w:t>
            </w:r>
            <w:r w:rsidRPr="007B5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</w:t>
            </w:r>
            <w:r w:rsidRPr="007B5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5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</w:t>
            </w:r>
            <w:r w:rsidRPr="007B5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5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иглой 0,33 мм*12,7мм</w:t>
            </w:r>
          </w:p>
        </w:tc>
      </w:tr>
      <w:tr w:rsidR="007B546C" w:rsidRPr="00080647" w:rsidTr="007B54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46C" w:rsidRPr="005C4AF0" w:rsidRDefault="007B546C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46C" w:rsidRPr="007B546C" w:rsidRDefault="007B546C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Перчатки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46C" w:rsidRPr="007B546C" w:rsidRDefault="007B546C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46C" w:rsidRPr="007B546C" w:rsidRDefault="007B546C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46C" w:rsidRPr="007B546C" w:rsidRDefault="007B546C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Перчатки смотровые, </w:t>
            </w:r>
            <w:proofErr w:type="spellStart"/>
            <w:r w:rsidRPr="007B5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нитриловые</w:t>
            </w:r>
            <w:proofErr w:type="spellEnd"/>
            <w:r w:rsidRPr="007B5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Размер М. Цвет синий, фиолетовый, черный. </w:t>
            </w:r>
            <w:proofErr w:type="spellStart"/>
            <w:r w:rsidRPr="007B5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Опудренные</w:t>
            </w:r>
            <w:proofErr w:type="spellEnd"/>
            <w:r w:rsidRPr="007B5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нестерильные.</w:t>
            </w:r>
          </w:p>
        </w:tc>
      </w:tr>
    </w:tbl>
    <w:p w:rsidR="00714745" w:rsidRPr="00A96C61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6C61" w:rsidRPr="00A96C61" w:rsidRDefault="00A96C61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закупа, составленный по форме, утвержденной уполномоченным органом в области здравоохранения, заключается заказчиком с потенциальным поставщиком, соответствующим квалификационным требованиям с соблюдением условий и сроков, предусмотренных пунктами 1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03, 104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4B62" w:rsidRPr="00D83D7D" w:rsidRDefault="00D83D7D" w:rsidP="00F15363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оставщиком по адресу: г. Алматы,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Демченко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</w:t>
      </w:r>
      <w:bookmarkStart w:id="0" w:name="_GoBack"/>
      <w:bookmarkEnd w:id="0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sectPr w:rsidR="00804B62" w:rsidRPr="00D83D7D" w:rsidSect="0080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32955"/>
    <w:rsid w:val="000655AB"/>
    <w:rsid w:val="001E491B"/>
    <w:rsid w:val="00263D46"/>
    <w:rsid w:val="002F0C5A"/>
    <w:rsid w:val="003B536E"/>
    <w:rsid w:val="00440BFE"/>
    <w:rsid w:val="004B7E59"/>
    <w:rsid w:val="005C4AF0"/>
    <w:rsid w:val="005E012E"/>
    <w:rsid w:val="006A63EC"/>
    <w:rsid w:val="00714745"/>
    <w:rsid w:val="007B546C"/>
    <w:rsid w:val="007F3647"/>
    <w:rsid w:val="00804B62"/>
    <w:rsid w:val="00833726"/>
    <w:rsid w:val="008526E3"/>
    <w:rsid w:val="0091337B"/>
    <w:rsid w:val="00A96C61"/>
    <w:rsid w:val="00B630D6"/>
    <w:rsid w:val="00BA6896"/>
    <w:rsid w:val="00BB0E12"/>
    <w:rsid w:val="00C22806"/>
    <w:rsid w:val="00C23CFE"/>
    <w:rsid w:val="00C353FA"/>
    <w:rsid w:val="00CA5955"/>
    <w:rsid w:val="00D02542"/>
    <w:rsid w:val="00D244BE"/>
    <w:rsid w:val="00D83D7D"/>
    <w:rsid w:val="00D845AA"/>
    <w:rsid w:val="00DB7B82"/>
    <w:rsid w:val="00E5462D"/>
    <w:rsid w:val="00E85225"/>
    <w:rsid w:val="00E951EB"/>
    <w:rsid w:val="00E97E79"/>
    <w:rsid w:val="00EC69A9"/>
    <w:rsid w:val="00F15363"/>
    <w:rsid w:val="00F82E85"/>
    <w:rsid w:val="00FB2D86"/>
    <w:rsid w:val="00F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090001729_" TargetMode="External"/><Relationship Id="rId3" Type="http://schemas.openxmlformats.org/officeDocument/2006/relationships/styles" Target="styles.xml"/><Relationship Id="rId7" Type="http://schemas.openxmlformats.org/officeDocument/2006/relationships/hyperlink" Target="mailto:aokvdbuh7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AC4D5-998D-4E7D-81E2-4DDBF103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User</cp:lastModifiedBy>
  <cp:revision>26</cp:revision>
  <cp:lastPrinted>2021-04-23T10:41:00Z</cp:lastPrinted>
  <dcterms:created xsi:type="dcterms:W3CDTF">2021-01-15T05:15:00Z</dcterms:created>
  <dcterms:modified xsi:type="dcterms:W3CDTF">2021-07-12T11:12:00Z</dcterms:modified>
</cp:coreProperties>
</file>